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9E" w:rsidRPr="00121C86" w:rsidRDefault="00C5339E" w:rsidP="00C5339E">
      <w:pPr>
        <w:pStyle w:val="ConsPlusNormal"/>
        <w:tabs>
          <w:tab w:val="left" w:pos="3630"/>
          <w:tab w:val="right" w:pos="9921"/>
        </w:tabs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21C86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C5339E" w:rsidRPr="00121C86" w:rsidRDefault="00F66501" w:rsidP="00C5339E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21C86">
        <w:rPr>
          <w:rFonts w:ascii="Times New Roman" w:hAnsi="Times New Roman"/>
          <w:b/>
          <w:sz w:val="28"/>
          <w:szCs w:val="28"/>
        </w:rPr>
        <w:t>ТЕБИССКОГО</w:t>
      </w:r>
      <w:r w:rsidR="00C5339E" w:rsidRPr="00121C86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C5339E" w:rsidRPr="00121C86" w:rsidRDefault="00C5339E" w:rsidP="00C5339E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21C86">
        <w:rPr>
          <w:rFonts w:ascii="Times New Roman" w:hAnsi="Times New Roman"/>
          <w:b/>
          <w:sz w:val="28"/>
          <w:szCs w:val="28"/>
        </w:rPr>
        <w:t>ЧАНОВСКОГО РАЙОНА НОВОСИБИРСКОЙ ОБЛАСТИ</w:t>
      </w:r>
    </w:p>
    <w:p w:rsidR="00C5339E" w:rsidRPr="00121C86" w:rsidRDefault="000C40EB" w:rsidP="00C5339E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21C86">
        <w:rPr>
          <w:rFonts w:ascii="Times New Roman" w:hAnsi="Times New Roman"/>
          <w:b/>
          <w:sz w:val="28"/>
          <w:szCs w:val="28"/>
        </w:rPr>
        <w:t>пято</w:t>
      </w:r>
      <w:r w:rsidR="00C5339E" w:rsidRPr="00121C86">
        <w:rPr>
          <w:rFonts w:ascii="Times New Roman" w:hAnsi="Times New Roman"/>
          <w:b/>
          <w:sz w:val="28"/>
          <w:szCs w:val="28"/>
        </w:rPr>
        <w:t>го созыва</w:t>
      </w:r>
    </w:p>
    <w:p w:rsidR="00C5339E" w:rsidRPr="00121C86" w:rsidRDefault="00C5339E" w:rsidP="00C5339E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5339E" w:rsidRPr="00121C86" w:rsidRDefault="00C5339E" w:rsidP="00C5339E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21C86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C5339E" w:rsidRPr="00121C86" w:rsidRDefault="00F66501" w:rsidP="00C5339E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21C86">
        <w:rPr>
          <w:rFonts w:ascii="Times New Roman" w:hAnsi="Times New Roman"/>
          <w:b/>
          <w:sz w:val="28"/>
          <w:szCs w:val="28"/>
        </w:rPr>
        <w:t>п</w:t>
      </w:r>
      <w:r w:rsidR="00E67FC9" w:rsidRPr="00121C86">
        <w:rPr>
          <w:rFonts w:ascii="Times New Roman" w:hAnsi="Times New Roman"/>
          <w:b/>
          <w:sz w:val="28"/>
          <w:szCs w:val="28"/>
        </w:rPr>
        <w:t xml:space="preserve">ервой </w:t>
      </w:r>
      <w:r w:rsidR="00C5339E" w:rsidRPr="00121C86">
        <w:rPr>
          <w:rFonts w:ascii="Times New Roman" w:hAnsi="Times New Roman"/>
          <w:b/>
          <w:sz w:val="28"/>
          <w:szCs w:val="28"/>
        </w:rPr>
        <w:t>сессии</w:t>
      </w:r>
    </w:p>
    <w:p w:rsidR="00C5339E" w:rsidRPr="000906B8" w:rsidRDefault="00C5339E" w:rsidP="00C5339E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5339E" w:rsidRPr="000906B8" w:rsidRDefault="008F1153" w:rsidP="00C5339E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66501">
        <w:rPr>
          <w:rFonts w:ascii="Times New Roman" w:hAnsi="Times New Roman"/>
          <w:sz w:val="28"/>
          <w:szCs w:val="28"/>
        </w:rPr>
        <w:t>4</w:t>
      </w:r>
      <w:r w:rsidR="00C5339E" w:rsidRPr="000906B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0C40EB">
        <w:rPr>
          <w:rFonts w:ascii="Times New Roman" w:hAnsi="Times New Roman"/>
          <w:sz w:val="28"/>
          <w:szCs w:val="28"/>
        </w:rPr>
        <w:t>9</w:t>
      </w:r>
      <w:r w:rsidR="00C5339E" w:rsidRPr="000906B8">
        <w:rPr>
          <w:rFonts w:ascii="Times New Roman" w:hAnsi="Times New Roman"/>
          <w:sz w:val="28"/>
          <w:szCs w:val="28"/>
        </w:rPr>
        <w:t>. 201</w:t>
      </w:r>
      <w:r>
        <w:rPr>
          <w:rFonts w:ascii="Times New Roman" w:hAnsi="Times New Roman"/>
          <w:sz w:val="28"/>
          <w:szCs w:val="28"/>
        </w:rPr>
        <w:t>5</w:t>
      </w:r>
      <w:r w:rsidR="00C5339E" w:rsidRPr="000906B8">
        <w:rPr>
          <w:rFonts w:ascii="Times New Roman" w:hAnsi="Times New Roman"/>
          <w:sz w:val="28"/>
          <w:szCs w:val="28"/>
        </w:rPr>
        <w:t xml:space="preserve">                 </w:t>
      </w:r>
      <w:r w:rsidR="00F66501">
        <w:rPr>
          <w:rFonts w:ascii="Times New Roman" w:hAnsi="Times New Roman"/>
          <w:sz w:val="28"/>
          <w:szCs w:val="28"/>
        </w:rPr>
        <w:t xml:space="preserve">                 с. </w:t>
      </w:r>
      <w:proofErr w:type="spellStart"/>
      <w:r w:rsidR="00F66501">
        <w:rPr>
          <w:rFonts w:ascii="Times New Roman" w:hAnsi="Times New Roman"/>
          <w:sz w:val="28"/>
          <w:szCs w:val="28"/>
        </w:rPr>
        <w:t>Тебисское</w:t>
      </w:r>
      <w:proofErr w:type="spellEnd"/>
      <w:r w:rsidR="00C5339E" w:rsidRPr="000906B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0C40EB">
        <w:rPr>
          <w:rFonts w:ascii="Times New Roman" w:hAnsi="Times New Roman"/>
          <w:sz w:val="28"/>
          <w:szCs w:val="28"/>
        </w:rPr>
        <w:t xml:space="preserve">             </w:t>
      </w:r>
      <w:r w:rsidR="00C5339E" w:rsidRPr="000906B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40C29">
        <w:rPr>
          <w:rFonts w:ascii="Times New Roman" w:hAnsi="Times New Roman"/>
          <w:sz w:val="28"/>
          <w:szCs w:val="28"/>
        </w:rPr>
        <w:t>1</w:t>
      </w:r>
      <w:r w:rsidR="00F66501">
        <w:rPr>
          <w:rFonts w:ascii="Times New Roman" w:hAnsi="Times New Roman"/>
          <w:sz w:val="28"/>
          <w:szCs w:val="28"/>
        </w:rPr>
        <w:t>2</w:t>
      </w:r>
      <w:r w:rsidR="00C5339E" w:rsidRPr="000906B8">
        <w:rPr>
          <w:rFonts w:ascii="Times New Roman" w:hAnsi="Times New Roman"/>
          <w:sz w:val="28"/>
          <w:szCs w:val="28"/>
        </w:rPr>
        <w:t xml:space="preserve"> </w:t>
      </w:r>
    </w:p>
    <w:p w:rsidR="00C5339E" w:rsidRPr="000906B8" w:rsidRDefault="00C5339E" w:rsidP="003872B1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0906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0906B8">
        <w:rPr>
          <w:sz w:val="28"/>
          <w:szCs w:val="28"/>
        </w:rPr>
        <w:t> </w:t>
      </w:r>
    </w:p>
    <w:p w:rsidR="00A40C29" w:rsidRPr="00A40C29" w:rsidRDefault="00A40C29" w:rsidP="00A40C2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40C29">
        <w:rPr>
          <w:rFonts w:ascii="Times New Roman" w:hAnsi="Times New Roman"/>
          <w:sz w:val="28"/>
          <w:szCs w:val="28"/>
        </w:rPr>
        <w:t xml:space="preserve">О внесении изменений  в положение </w:t>
      </w:r>
      <w:r w:rsidR="00F66501">
        <w:rPr>
          <w:rFonts w:ascii="Times New Roman" w:hAnsi="Times New Roman"/>
          <w:sz w:val="28"/>
          <w:szCs w:val="28"/>
        </w:rPr>
        <w:t xml:space="preserve"> № 222 от 14</w:t>
      </w:r>
      <w:r>
        <w:rPr>
          <w:rFonts w:ascii="Times New Roman" w:hAnsi="Times New Roman"/>
          <w:sz w:val="28"/>
          <w:szCs w:val="28"/>
        </w:rPr>
        <w:t xml:space="preserve">.08.2015 </w:t>
      </w:r>
      <w:r w:rsidRPr="00A40C29">
        <w:rPr>
          <w:rFonts w:ascii="Times New Roman" w:hAnsi="Times New Roman"/>
          <w:sz w:val="28"/>
          <w:szCs w:val="28"/>
        </w:rPr>
        <w:t xml:space="preserve">«О муниципальном дорожном фонде </w:t>
      </w:r>
      <w:proofErr w:type="spellStart"/>
      <w:r w:rsidR="00F66501">
        <w:rPr>
          <w:rFonts w:ascii="Times New Roman" w:hAnsi="Times New Roman"/>
          <w:sz w:val="28"/>
          <w:szCs w:val="28"/>
        </w:rPr>
        <w:t>Тебисского</w:t>
      </w:r>
      <w:proofErr w:type="spellEnd"/>
      <w:r w:rsidRPr="00A40C29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 w:rsidRPr="00A40C29">
        <w:rPr>
          <w:rFonts w:ascii="Times New Roman" w:hAnsi="Times New Roman"/>
          <w:sz w:val="28"/>
          <w:szCs w:val="28"/>
        </w:rPr>
        <w:t>Чановского</w:t>
      </w:r>
      <w:proofErr w:type="spellEnd"/>
      <w:r w:rsidRPr="00A40C29">
        <w:rPr>
          <w:rFonts w:ascii="Times New Roman" w:hAnsi="Times New Roman"/>
          <w:sz w:val="28"/>
          <w:szCs w:val="28"/>
        </w:rPr>
        <w:t xml:space="preserve"> района Новосибирской области»</w:t>
      </w:r>
    </w:p>
    <w:p w:rsidR="000C40EB" w:rsidRPr="00A40C29" w:rsidRDefault="00A40C29" w:rsidP="00A40C29">
      <w:pPr>
        <w:tabs>
          <w:tab w:val="left" w:pos="720"/>
        </w:tabs>
        <w:jc w:val="center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40C29" w:rsidRDefault="00A40C29" w:rsidP="00A40C2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363AD">
        <w:rPr>
          <w:rFonts w:ascii="Times New Roman" w:hAnsi="Times New Roman"/>
          <w:sz w:val="28"/>
          <w:szCs w:val="28"/>
        </w:rPr>
        <w:t xml:space="preserve">          В  соответствии с Бюджетным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F66501">
        <w:rPr>
          <w:rFonts w:ascii="Times New Roman" w:hAnsi="Times New Roman"/>
          <w:sz w:val="28"/>
          <w:szCs w:val="28"/>
        </w:rPr>
        <w:t>Тебисского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363AD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9363AD">
        <w:rPr>
          <w:rFonts w:ascii="Times New Roman" w:hAnsi="Times New Roman"/>
          <w:sz w:val="28"/>
          <w:szCs w:val="28"/>
        </w:rPr>
        <w:t>Чановского</w:t>
      </w:r>
      <w:proofErr w:type="spellEnd"/>
      <w:r w:rsidRPr="009363AD">
        <w:rPr>
          <w:rFonts w:ascii="Times New Roman" w:hAnsi="Times New Roman"/>
          <w:sz w:val="28"/>
          <w:szCs w:val="28"/>
        </w:rPr>
        <w:t xml:space="preserve"> района  Новосибирской области, Совет депутатов </w:t>
      </w:r>
      <w:proofErr w:type="spellStart"/>
      <w:r w:rsidR="00F66501">
        <w:rPr>
          <w:rFonts w:ascii="Times New Roman" w:hAnsi="Times New Roman"/>
          <w:sz w:val="28"/>
          <w:szCs w:val="28"/>
        </w:rPr>
        <w:t>Тебисского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363AD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9363AD">
        <w:rPr>
          <w:rFonts w:ascii="Times New Roman" w:hAnsi="Times New Roman"/>
          <w:sz w:val="28"/>
          <w:szCs w:val="28"/>
        </w:rPr>
        <w:t>Чановского</w:t>
      </w:r>
      <w:proofErr w:type="spellEnd"/>
      <w:r w:rsidRPr="009363A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63AD">
        <w:rPr>
          <w:rFonts w:ascii="Times New Roman" w:hAnsi="Times New Roman"/>
          <w:sz w:val="28"/>
          <w:szCs w:val="28"/>
        </w:rPr>
        <w:t>РЕШИЛ:</w:t>
      </w:r>
    </w:p>
    <w:p w:rsidR="00F2469A" w:rsidRDefault="00F2469A" w:rsidP="00F2469A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П.3. «Порядок использования бюджетных ассигнований дорожного фонда» Положения «О муниципальном дорожном фонде </w:t>
      </w:r>
      <w:proofErr w:type="spellStart"/>
      <w:r>
        <w:rPr>
          <w:rFonts w:ascii="Times New Roman" w:hAnsi="Times New Roman"/>
          <w:sz w:val="28"/>
          <w:szCs w:val="28"/>
        </w:rPr>
        <w:t>Тебисского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области», принятое решением 56-й сессии </w:t>
      </w:r>
      <w:proofErr w:type="spellStart"/>
      <w:r>
        <w:rPr>
          <w:rFonts w:ascii="Times New Roman" w:hAnsi="Times New Roman"/>
          <w:sz w:val="28"/>
          <w:szCs w:val="28"/>
        </w:rPr>
        <w:t>Тебисского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№ 222 от 14.08.2015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п.п. 3.1.3 слово « целевой» исключить;</w:t>
      </w:r>
    </w:p>
    <w:p w:rsidR="00F2469A" w:rsidRDefault="00F2469A" w:rsidP="00F2469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Дополнить п.п.3.1.9.,3.1.10.</w:t>
      </w:r>
    </w:p>
    <w:p w:rsidR="00F2469A" w:rsidRDefault="00F2469A" w:rsidP="00F2469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3.1.9. Обслуживание систем контроля и управления линиями электроосвещения, замена вышедших из строя ламп и светильников, плата за расход электроэнергии объектов, предназначенных для освещения автомобильных дорог  населенных пунктов. </w:t>
      </w:r>
    </w:p>
    <w:p w:rsidR="00F2469A" w:rsidRDefault="00F2469A" w:rsidP="00F2469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3.1.10. Установка и содержание автобусных остановок и дорожных знаков.</w:t>
      </w:r>
    </w:p>
    <w:p w:rsidR="00A40C29" w:rsidRDefault="00A40C29" w:rsidP="00A40C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339E" w:rsidRDefault="00C5339E" w:rsidP="00C5339E">
      <w:pPr>
        <w:adjustRightInd w:val="0"/>
        <w:jc w:val="both"/>
        <w:rPr>
          <w:sz w:val="28"/>
          <w:szCs w:val="28"/>
        </w:rPr>
      </w:pPr>
    </w:p>
    <w:tbl>
      <w:tblPr>
        <w:tblW w:w="9807" w:type="dxa"/>
        <w:tblLook w:val="01E0"/>
      </w:tblPr>
      <w:tblGrid>
        <w:gridCol w:w="4108"/>
        <w:gridCol w:w="1483"/>
        <w:gridCol w:w="4216"/>
      </w:tblGrid>
      <w:tr w:rsidR="00F66501" w:rsidRPr="00C61399" w:rsidTr="00351310">
        <w:tc>
          <w:tcPr>
            <w:tcW w:w="4108" w:type="dxa"/>
          </w:tcPr>
          <w:p w:rsidR="00F66501" w:rsidRPr="00C61399" w:rsidRDefault="00F66501" w:rsidP="003513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61399"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Тебисского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C61399">
              <w:rPr>
                <w:sz w:val="28"/>
                <w:szCs w:val="28"/>
              </w:rPr>
              <w:t>Чановского</w:t>
            </w:r>
            <w:proofErr w:type="spellEnd"/>
            <w:r w:rsidRPr="00C61399">
              <w:rPr>
                <w:sz w:val="28"/>
                <w:szCs w:val="28"/>
              </w:rPr>
              <w:t xml:space="preserve"> района Новосибирской области</w:t>
            </w:r>
          </w:p>
          <w:p w:rsidR="00F66501" w:rsidRPr="00C61399" w:rsidRDefault="00F66501" w:rsidP="0035131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  ____________</w:t>
            </w:r>
            <w:r w:rsidRPr="00C6139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О.Г.Лавринович</w:t>
            </w:r>
            <w:proofErr w:type="spellEnd"/>
          </w:p>
        </w:tc>
        <w:tc>
          <w:tcPr>
            <w:tcW w:w="1483" w:type="dxa"/>
          </w:tcPr>
          <w:p w:rsidR="00F66501" w:rsidRPr="00C61399" w:rsidRDefault="00F66501" w:rsidP="0035131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216" w:type="dxa"/>
          </w:tcPr>
          <w:p w:rsidR="00F66501" w:rsidRDefault="00F66501" w:rsidP="003513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61399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sz w:val="28"/>
                <w:szCs w:val="28"/>
              </w:rPr>
              <w:t>Тебисского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C61399">
              <w:rPr>
                <w:sz w:val="28"/>
                <w:szCs w:val="28"/>
              </w:rPr>
              <w:t>Чановского</w:t>
            </w:r>
            <w:proofErr w:type="spellEnd"/>
            <w:r w:rsidRPr="00C61399">
              <w:rPr>
                <w:sz w:val="28"/>
                <w:szCs w:val="28"/>
              </w:rPr>
              <w:t xml:space="preserve"> района </w:t>
            </w:r>
          </w:p>
          <w:p w:rsidR="00F66501" w:rsidRPr="00C61399" w:rsidRDefault="00F66501" w:rsidP="003513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61399">
              <w:rPr>
                <w:sz w:val="28"/>
                <w:szCs w:val="28"/>
              </w:rPr>
              <w:t>Новосиби</w:t>
            </w:r>
            <w:r>
              <w:rPr>
                <w:sz w:val="28"/>
                <w:szCs w:val="28"/>
              </w:rPr>
              <w:t xml:space="preserve">рской области                  </w:t>
            </w:r>
            <w:proofErr w:type="spellStart"/>
            <w:r>
              <w:rPr>
                <w:sz w:val="28"/>
                <w:szCs w:val="28"/>
              </w:rPr>
              <w:t>_____________Е.А.Лянхман</w:t>
            </w:r>
            <w:proofErr w:type="spellEnd"/>
          </w:p>
        </w:tc>
      </w:tr>
    </w:tbl>
    <w:p w:rsidR="00F66501" w:rsidRDefault="00F66501" w:rsidP="00F66501">
      <w:pPr>
        <w:pStyle w:val="a3"/>
        <w:jc w:val="both"/>
        <w:rPr>
          <w:sz w:val="28"/>
          <w:szCs w:val="28"/>
        </w:rPr>
      </w:pPr>
    </w:p>
    <w:p w:rsidR="000C40EB" w:rsidRDefault="000C40EB" w:rsidP="003872B1">
      <w:pPr>
        <w:tabs>
          <w:tab w:val="left" w:pos="5245"/>
        </w:tabs>
        <w:jc w:val="both"/>
        <w:rPr>
          <w:sz w:val="28"/>
          <w:szCs w:val="28"/>
        </w:rPr>
      </w:pPr>
    </w:p>
    <w:p w:rsidR="000C40EB" w:rsidRDefault="000C40EB" w:rsidP="003872B1">
      <w:pPr>
        <w:tabs>
          <w:tab w:val="left" w:pos="5245"/>
        </w:tabs>
        <w:jc w:val="both"/>
        <w:rPr>
          <w:sz w:val="28"/>
          <w:szCs w:val="28"/>
        </w:rPr>
      </w:pPr>
    </w:p>
    <w:p w:rsidR="00A40C29" w:rsidRPr="000C40EB" w:rsidRDefault="000C40EB" w:rsidP="00A40C29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0C40EB" w:rsidRPr="000C40EB" w:rsidRDefault="000C40EB" w:rsidP="000C40EB">
      <w:pPr>
        <w:jc w:val="both"/>
        <w:rPr>
          <w:b/>
          <w:sz w:val="28"/>
          <w:szCs w:val="28"/>
        </w:rPr>
      </w:pPr>
    </w:p>
    <w:sectPr w:rsidR="000C40EB" w:rsidRPr="000C40EB" w:rsidSect="000906B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91F60"/>
    <w:rsid w:val="000906B8"/>
    <w:rsid w:val="000C40EB"/>
    <w:rsid w:val="000C5886"/>
    <w:rsid w:val="00121C86"/>
    <w:rsid w:val="001254CD"/>
    <w:rsid w:val="0016371D"/>
    <w:rsid w:val="00167C0E"/>
    <w:rsid w:val="00334D21"/>
    <w:rsid w:val="003872B1"/>
    <w:rsid w:val="003F06B5"/>
    <w:rsid w:val="003F59EB"/>
    <w:rsid w:val="004622FB"/>
    <w:rsid w:val="00476347"/>
    <w:rsid w:val="004879A6"/>
    <w:rsid w:val="004D3745"/>
    <w:rsid w:val="00530FF6"/>
    <w:rsid w:val="00590C1B"/>
    <w:rsid w:val="00680A4E"/>
    <w:rsid w:val="00694A70"/>
    <w:rsid w:val="00791F60"/>
    <w:rsid w:val="007B7871"/>
    <w:rsid w:val="008329AA"/>
    <w:rsid w:val="00853864"/>
    <w:rsid w:val="00897264"/>
    <w:rsid w:val="008F1153"/>
    <w:rsid w:val="008F4C56"/>
    <w:rsid w:val="008F6C46"/>
    <w:rsid w:val="009C6372"/>
    <w:rsid w:val="00A40C29"/>
    <w:rsid w:val="00A973AC"/>
    <w:rsid w:val="00B16C4D"/>
    <w:rsid w:val="00BC7948"/>
    <w:rsid w:val="00C5217A"/>
    <w:rsid w:val="00C5339E"/>
    <w:rsid w:val="00D76653"/>
    <w:rsid w:val="00D86547"/>
    <w:rsid w:val="00DB40E7"/>
    <w:rsid w:val="00DD23EF"/>
    <w:rsid w:val="00DF3403"/>
    <w:rsid w:val="00DF7DFC"/>
    <w:rsid w:val="00E27D84"/>
    <w:rsid w:val="00E67FC9"/>
    <w:rsid w:val="00E82DB2"/>
    <w:rsid w:val="00EB7DF0"/>
    <w:rsid w:val="00F075A8"/>
    <w:rsid w:val="00F2469A"/>
    <w:rsid w:val="00F25A7C"/>
    <w:rsid w:val="00F4170B"/>
    <w:rsid w:val="00F66501"/>
    <w:rsid w:val="00F77910"/>
    <w:rsid w:val="00FC174D"/>
    <w:rsid w:val="00FC1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5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6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403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rsid w:val="00DF3403"/>
    <w:pPr>
      <w:widowControl w:val="0"/>
      <w:snapToGrid w:val="0"/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blk">
    <w:name w:val="blk"/>
    <w:basedOn w:val="a0"/>
    <w:rsid w:val="000C40EB"/>
  </w:style>
  <w:style w:type="character" w:customStyle="1" w:styleId="diffins">
    <w:name w:val="diff_ins"/>
    <w:basedOn w:val="a0"/>
    <w:rsid w:val="000C40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2015-12-17T04:54:00Z</cp:lastPrinted>
  <dcterms:created xsi:type="dcterms:W3CDTF">2013-03-19T03:19:00Z</dcterms:created>
  <dcterms:modified xsi:type="dcterms:W3CDTF">2015-12-17T04:58:00Z</dcterms:modified>
</cp:coreProperties>
</file>