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29" w:rsidRDefault="00E73229" w:rsidP="00E73229">
      <w:pPr>
        <w:pStyle w:val="a3"/>
        <w:jc w:val="right"/>
        <w:rPr>
          <w:rStyle w:val="a6"/>
        </w:rPr>
      </w:pPr>
      <w:r>
        <w:rPr>
          <w:rStyle w:val="a6"/>
        </w:rPr>
        <w:t>ПРОКУРАТУРА РАЗЪЯСНЯЕТ</w:t>
      </w:r>
    </w:p>
    <w:p w:rsidR="008C5018" w:rsidRDefault="008C5018" w:rsidP="008C5018">
      <w:pPr>
        <w:pStyle w:val="a3"/>
        <w:jc w:val="center"/>
      </w:pPr>
      <w:r>
        <w:rPr>
          <w:rStyle w:val="a6"/>
        </w:rPr>
        <w:t>Об административной ответственности за некоторые нарушения земельного законодательства</w:t>
      </w:r>
    </w:p>
    <w:p w:rsidR="008C5018" w:rsidRDefault="008C5018" w:rsidP="008C5018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  <w:proofErr w:type="gramEnd"/>
    </w:p>
    <w:p w:rsidR="008C5018" w:rsidRDefault="008C5018" w:rsidP="008C5018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В данном случае речь идет о нарушениях в виде самовольного занятия земельного участка (ст. 7.1 КоАП РФ), неиспользовании земельного участка в течение установленного законодательством срока или использовании такого участка не по целевому назначению в соответствии с его принадлежностью к той или иной категории земель и (или) разрешенным использованием (ст. 8.8 КоАП РФ).</w:t>
      </w:r>
      <w:proofErr w:type="gramEnd"/>
      <w:r>
        <w:t xml:space="preserve"> За такие виды нарушений предусмотрен административный штраф.</w:t>
      </w:r>
    </w:p>
    <w:p w:rsidR="008C5018" w:rsidRDefault="008C5018" w:rsidP="008C5018">
      <w:pPr>
        <w:pStyle w:val="a3"/>
        <w:spacing w:before="0" w:beforeAutospacing="0" w:after="0" w:afterAutospacing="0"/>
        <w:ind w:firstLine="709"/>
        <w:jc w:val="both"/>
      </w:pPr>
      <w:r>
        <w:t>Размер административного штрафа определяется в зависимости от вида нарушения и категории нарушителя. Он определяется в рублях в зависимости от кадастровой стоимости земельного участка, на котором допущено нарушение. Если кадастровая стоимость такого земельного участка не установлена, КоАП РФ установлены минимальный и максимальный размеры штрафа по видам нарушений и категориям нарушителей.</w:t>
      </w:r>
    </w:p>
    <w:p w:rsidR="008C5018" w:rsidRDefault="008C5018" w:rsidP="008C5018">
      <w:pPr>
        <w:pStyle w:val="a3"/>
        <w:spacing w:before="0" w:beforeAutospacing="0" w:after="0" w:afterAutospacing="0"/>
        <w:ind w:firstLine="709"/>
        <w:jc w:val="both"/>
      </w:pPr>
      <w:r>
        <w:t xml:space="preserve">С целью выявления нарушений инспекторы по использованию и охране земель </w:t>
      </w:r>
      <w:proofErr w:type="spellStart"/>
      <w:r>
        <w:t>Росреестра</w:t>
      </w:r>
      <w:proofErr w:type="spellEnd"/>
      <w:r>
        <w:t xml:space="preserve"> проводят проверки соблюдения земельного законодательства юридическими, физическими или должностными лицами. Для проведения таких мероприятий, в рамках осуществления государственного земельного надзора, </w:t>
      </w:r>
      <w:proofErr w:type="spellStart"/>
      <w:r>
        <w:t>Росреестр</w:t>
      </w:r>
      <w:proofErr w:type="spellEnd"/>
      <w:r>
        <w:t xml:space="preserve"> использует данные дистанционного зондирования Земли (фотосъемка поверхности авиационными и космическими аппаратами).</w:t>
      </w:r>
    </w:p>
    <w:p w:rsidR="008C5018" w:rsidRDefault="008C5018" w:rsidP="008C5018">
      <w:pPr>
        <w:pStyle w:val="a3"/>
        <w:spacing w:before="0" w:beforeAutospacing="0" w:after="0" w:afterAutospacing="0"/>
        <w:ind w:firstLine="709"/>
        <w:jc w:val="both"/>
      </w:pPr>
      <w:r>
        <w:t xml:space="preserve">Так, к </w:t>
      </w:r>
      <w:proofErr w:type="gramStart"/>
      <w:r>
        <w:t>примеру</w:t>
      </w:r>
      <w:proofErr w:type="gramEnd"/>
      <w:r>
        <w:t xml:space="preserve">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E73229" w:rsidRDefault="00E73229" w:rsidP="00E73229">
      <w:pPr>
        <w:spacing w:after="0" w:line="240" w:lineRule="exact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E73229" w:rsidRDefault="00E73229" w:rsidP="00E7322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E73229" w:rsidRDefault="00E73229" w:rsidP="00E7322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Бармин С.С. </w:t>
      </w:r>
    </w:p>
    <w:p w:rsidR="002B32EC" w:rsidRPr="00046831" w:rsidRDefault="002B32EC" w:rsidP="00046831"/>
    <w:sectPr w:rsidR="002B32EC" w:rsidRPr="00046831" w:rsidSect="002B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FD5"/>
    <w:multiLevelType w:val="multilevel"/>
    <w:tmpl w:val="9E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F5"/>
    <w:rsid w:val="00046831"/>
    <w:rsid w:val="001E1537"/>
    <w:rsid w:val="002B32EC"/>
    <w:rsid w:val="0037258E"/>
    <w:rsid w:val="005F2BF5"/>
    <w:rsid w:val="00727761"/>
    <w:rsid w:val="007F3FDB"/>
    <w:rsid w:val="008C5018"/>
    <w:rsid w:val="00C6736B"/>
    <w:rsid w:val="00E7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EC"/>
  </w:style>
  <w:style w:type="paragraph" w:styleId="1">
    <w:name w:val="heading 1"/>
    <w:basedOn w:val="a"/>
    <w:link w:val="10"/>
    <w:uiPriority w:val="9"/>
    <w:qFormat/>
    <w:rsid w:val="005F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F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E1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user327-1</cp:lastModifiedBy>
  <cp:revision>9</cp:revision>
  <dcterms:created xsi:type="dcterms:W3CDTF">2017-09-29T04:21:00Z</dcterms:created>
  <dcterms:modified xsi:type="dcterms:W3CDTF">2018-03-16T02:37:00Z</dcterms:modified>
</cp:coreProperties>
</file>