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79D" w:rsidRDefault="00C2579D" w:rsidP="00C257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C2579D" w:rsidRDefault="00DB4B3D" w:rsidP="00C257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ТЕБИССКОГО</w:t>
      </w:r>
      <w:r w:rsidR="00C2579D">
        <w:rPr>
          <w:b/>
          <w:sz w:val="28"/>
          <w:szCs w:val="28"/>
        </w:rPr>
        <w:t xml:space="preserve"> СЕЛЬСОВЕТА </w:t>
      </w:r>
    </w:p>
    <w:p w:rsidR="00C2579D" w:rsidRDefault="00C2579D" w:rsidP="00C257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ЧАНОВСКОГО РАЙОНА НОВОСИБИРСКОЙ ОБЛАСТИ</w:t>
      </w:r>
    </w:p>
    <w:p w:rsidR="00C2579D" w:rsidRDefault="00C2579D" w:rsidP="00C2579D">
      <w:pPr>
        <w:rPr>
          <w:b/>
          <w:sz w:val="28"/>
          <w:szCs w:val="28"/>
        </w:rPr>
      </w:pPr>
    </w:p>
    <w:p w:rsidR="00C2579D" w:rsidRDefault="00C2579D" w:rsidP="00C257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C2579D" w:rsidRDefault="00C2579D" w:rsidP="00C2579D">
      <w:pPr>
        <w:jc w:val="center"/>
      </w:pPr>
    </w:p>
    <w:p w:rsidR="00C2579D" w:rsidRDefault="00C2579D" w:rsidP="00C2579D">
      <w:pPr>
        <w:jc w:val="center"/>
      </w:pPr>
    </w:p>
    <w:p w:rsidR="00C2579D" w:rsidRDefault="00DB4B3D" w:rsidP="00DB4B3D">
      <w:pPr>
        <w:rPr>
          <w:sz w:val="28"/>
          <w:szCs w:val="28"/>
        </w:rPr>
      </w:pPr>
      <w:r>
        <w:rPr>
          <w:sz w:val="28"/>
          <w:szCs w:val="28"/>
        </w:rPr>
        <w:t xml:space="preserve"> 15.02.2021                                                                                                              № 7</w:t>
      </w:r>
    </w:p>
    <w:p w:rsidR="00C2579D" w:rsidRDefault="00C2579D" w:rsidP="00C2579D">
      <w:pPr>
        <w:jc w:val="both"/>
        <w:rPr>
          <w:sz w:val="28"/>
          <w:szCs w:val="28"/>
        </w:rPr>
      </w:pPr>
    </w:p>
    <w:p w:rsidR="00C2579D" w:rsidRPr="008344A2" w:rsidRDefault="00C2579D" w:rsidP="00C2579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8"/>
          <w:szCs w:val="28"/>
        </w:rPr>
      </w:pPr>
      <w:r w:rsidRPr="008344A2">
        <w:rPr>
          <w:rStyle w:val="normaltextrun"/>
          <w:bCs/>
          <w:color w:val="000000"/>
          <w:sz w:val="28"/>
          <w:szCs w:val="28"/>
        </w:rPr>
        <w:t>Об утверждении Плана основных мероприятий по совершенствованию</w:t>
      </w:r>
      <w:r w:rsidRPr="008344A2">
        <w:rPr>
          <w:rStyle w:val="eop"/>
          <w:color w:val="000000"/>
          <w:sz w:val="28"/>
          <w:szCs w:val="28"/>
        </w:rPr>
        <w:t> </w:t>
      </w:r>
    </w:p>
    <w:p w:rsidR="00C2579D" w:rsidRPr="008344A2" w:rsidRDefault="00C2579D" w:rsidP="00C2579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8"/>
          <w:szCs w:val="28"/>
        </w:rPr>
      </w:pPr>
      <w:r w:rsidRPr="008344A2">
        <w:rPr>
          <w:rStyle w:val="normaltextrun"/>
          <w:bCs/>
          <w:color w:val="000000"/>
          <w:sz w:val="28"/>
          <w:szCs w:val="28"/>
        </w:rPr>
        <w:t> работы с обращениями граждан, организаций и общественных объединений,</w:t>
      </w:r>
      <w:r w:rsidRPr="008344A2">
        <w:rPr>
          <w:rStyle w:val="eop"/>
          <w:color w:val="000000"/>
          <w:sz w:val="28"/>
          <w:szCs w:val="28"/>
        </w:rPr>
        <w:t> </w:t>
      </w:r>
    </w:p>
    <w:p w:rsidR="00C2579D" w:rsidRPr="008344A2" w:rsidRDefault="00C2579D" w:rsidP="00C2579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8"/>
          <w:szCs w:val="28"/>
        </w:rPr>
      </w:pPr>
      <w:r w:rsidRPr="008344A2">
        <w:rPr>
          <w:rStyle w:val="normaltextrun"/>
          <w:bCs/>
          <w:color w:val="000000"/>
          <w:sz w:val="28"/>
          <w:szCs w:val="28"/>
        </w:rPr>
        <w:t> в администрации </w:t>
      </w:r>
      <w:proofErr w:type="spellStart"/>
      <w:r w:rsidR="00DB4B3D">
        <w:rPr>
          <w:rStyle w:val="spellingerror"/>
          <w:bCs/>
          <w:color w:val="000000"/>
          <w:sz w:val="28"/>
          <w:szCs w:val="28"/>
        </w:rPr>
        <w:t>Тебисского</w:t>
      </w:r>
      <w:proofErr w:type="spellEnd"/>
      <w:r w:rsidRPr="008344A2">
        <w:rPr>
          <w:rStyle w:val="normaltextrun"/>
          <w:bCs/>
          <w:color w:val="000000"/>
          <w:sz w:val="28"/>
          <w:szCs w:val="28"/>
        </w:rPr>
        <w:t xml:space="preserve"> сельсовета </w:t>
      </w:r>
      <w:proofErr w:type="spellStart"/>
      <w:r>
        <w:rPr>
          <w:rStyle w:val="normaltextrun"/>
          <w:bCs/>
          <w:color w:val="000000"/>
          <w:sz w:val="28"/>
          <w:szCs w:val="28"/>
        </w:rPr>
        <w:t>Чановского</w:t>
      </w:r>
      <w:proofErr w:type="spellEnd"/>
      <w:r w:rsidRPr="008344A2">
        <w:rPr>
          <w:rStyle w:val="normaltextrun"/>
          <w:bCs/>
          <w:color w:val="000000"/>
          <w:sz w:val="28"/>
          <w:szCs w:val="28"/>
        </w:rPr>
        <w:t xml:space="preserve"> района </w:t>
      </w:r>
      <w:r w:rsidRPr="008344A2">
        <w:rPr>
          <w:rStyle w:val="eop"/>
          <w:color w:val="000000"/>
          <w:sz w:val="28"/>
          <w:szCs w:val="28"/>
        </w:rPr>
        <w:t> </w:t>
      </w:r>
    </w:p>
    <w:p w:rsidR="00C2579D" w:rsidRPr="008344A2" w:rsidRDefault="00C2579D" w:rsidP="00C2579D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color w:val="000000"/>
          <w:sz w:val="28"/>
          <w:szCs w:val="28"/>
        </w:rPr>
      </w:pPr>
      <w:r w:rsidRPr="008344A2">
        <w:rPr>
          <w:rStyle w:val="normaltextrun"/>
          <w:bCs/>
          <w:color w:val="000000"/>
          <w:sz w:val="28"/>
          <w:szCs w:val="28"/>
        </w:rPr>
        <w:t xml:space="preserve">Новосибирской области </w:t>
      </w:r>
    </w:p>
    <w:p w:rsidR="00C2579D" w:rsidRDefault="00C2579D" w:rsidP="00C2579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="00C2579D" w:rsidRPr="008344A2" w:rsidRDefault="00C2579D" w:rsidP="00C2579D">
      <w:pPr>
        <w:rPr>
          <w:sz w:val="28"/>
          <w:szCs w:val="28"/>
        </w:rPr>
      </w:pPr>
    </w:p>
    <w:p w:rsidR="00C2579D" w:rsidRPr="008344A2" w:rsidRDefault="00C2579D" w:rsidP="00DB4B3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8344A2">
        <w:rPr>
          <w:rStyle w:val="normaltextrun"/>
          <w:color w:val="000000"/>
          <w:sz w:val="28"/>
          <w:szCs w:val="28"/>
        </w:rPr>
        <w:t>В целях совершенствования работы с обращениями граждан, организаций и общественных объединений, администрация </w:t>
      </w:r>
      <w:proofErr w:type="spellStart"/>
      <w:r w:rsidR="00DB4B3D">
        <w:rPr>
          <w:rStyle w:val="spellingerror"/>
          <w:color w:val="000000"/>
          <w:sz w:val="28"/>
          <w:szCs w:val="28"/>
        </w:rPr>
        <w:t>Тебисского</w:t>
      </w:r>
      <w:proofErr w:type="spellEnd"/>
      <w:r w:rsidRPr="008344A2">
        <w:rPr>
          <w:rStyle w:val="normaltextrun"/>
          <w:color w:val="000000"/>
          <w:sz w:val="28"/>
          <w:szCs w:val="28"/>
        </w:rPr>
        <w:t xml:space="preserve"> сельсовета </w:t>
      </w:r>
      <w:proofErr w:type="spellStart"/>
      <w:r>
        <w:rPr>
          <w:rStyle w:val="normaltextrun"/>
          <w:color w:val="000000"/>
          <w:sz w:val="28"/>
          <w:szCs w:val="28"/>
        </w:rPr>
        <w:t>Чановского</w:t>
      </w:r>
      <w:proofErr w:type="spellEnd"/>
      <w:r w:rsidRPr="008344A2">
        <w:rPr>
          <w:rStyle w:val="normaltextrun"/>
          <w:color w:val="000000"/>
          <w:sz w:val="28"/>
          <w:szCs w:val="28"/>
        </w:rPr>
        <w:t xml:space="preserve"> района Новосибирской области,</w:t>
      </w:r>
      <w:r w:rsidRPr="008344A2">
        <w:rPr>
          <w:rStyle w:val="eop"/>
          <w:color w:val="000000"/>
          <w:sz w:val="28"/>
          <w:szCs w:val="28"/>
        </w:rPr>
        <w:t> </w:t>
      </w:r>
      <w:r w:rsidR="00DB4B3D">
        <w:rPr>
          <w:rStyle w:val="eop"/>
          <w:color w:val="000000"/>
          <w:sz w:val="28"/>
          <w:szCs w:val="28"/>
        </w:rPr>
        <w:t>ПОСТАНОВЛЯЕТ:</w:t>
      </w:r>
    </w:p>
    <w:p w:rsidR="00C2579D" w:rsidRPr="008344A2" w:rsidRDefault="00C2579D" w:rsidP="00C2579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8344A2">
        <w:rPr>
          <w:rStyle w:val="normaltextrun"/>
          <w:color w:val="000000"/>
          <w:sz w:val="28"/>
          <w:szCs w:val="28"/>
        </w:rPr>
        <w:t>1. Утвердить План основных мероприятий по совершенствованию работы с обращениями граждан, организаций и общественных объединений, в администрации </w:t>
      </w:r>
      <w:proofErr w:type="spellStart"/>
      <w:r w:rsidR="00DB4B3D">
        <w:rPr>
          <w:rStyle w:val="spellingerror"/>
          <w:color w:val="000000"/>
          <w:sz w:val="28"/>
          <w:szCs w:val="28"/>
        </w:rPr>
        <w:t>Тебисского</w:t>
      </w:r>
      <w:proofErr w:type="spellEnd"/>
      <w:r w:rsidRPr="008344A2">
        <w:rPr>
          <w:rStyle w:val="normaltextrun"/>
          <w:color w:val="000000"/>
          <w:sz w:val="28"/>
          <w:szCs w:val="28"/>
        </w:rPr>
        <w:t xml:space="preserve"> сельсовета </w:t>
      </w:r>
      <w:proofErr w:type="spellStart"/>
      <w:r>
        <w:rPr>
          <w:rStyle w:val="normaltextrun"/>
          <w:color w:val="000000"/>
          <w:sz w:val="28"/>
          <w:szCs w:val="28"/>
        </w:rPr>
        <w:t>Чановского</w:t>
      </w:r>
      <w:proofErr w:type="spellEnd"/>
      <w:r w:rsidRPr="008344A2">
        <w:rPr>
          <w:rStyle w:val="normaltextrun"/>
          <w:color w:val="000000"/>
          <w:sz w:val="28"/>
          <w:szCs w:val="28"/>
        </w:rPr>
        <w:t xml:space="preserve"> района Новосибирской области (приложение).</w:t>
      </w:r>
      <w:r w:rsidRPr="008344A2">
        <w:rPr>
          <w:rStyle w:val="eop"/>
          <w:color w:val="000000"/>
          <w:sz w:val="28"/>
          <w:szCs w:val="28"/>
        </w:rPr>
        <w:t> </w:t>
      </w:r>
    </w:p>
    <w:p w:rsidR="00C2579D" w:rsidRPr="008344A2" w:rsidRDefault="00C2579D" w:rsidP="00C2579D">
      <w:pPr>
        <w:pStyle w:val="paragraph"/>
        <w:shd w:val="clear" w:color="auto" w:fill="FFFFFF"/>
        <w:spacing w:before="0" w:beforeAutospacing="0" w:after="0" w:afterAutospacing="0"/>
        <w:ind w:right="-30" w:firstLine="72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8344A2">
        <w:rPr>
          <w:rStyle w:val="normaltextrun"/>
          <w:sz w:val="28"/>
          <w:szCs w:val="28"/>
        </w:rPr>
        <w:t xml:space="preserve">2. </w:t>
      </w:r>
      <w:proofErr w:type="gramStart"/>
      <w:r w:rsidR="00DB4B3D">
        <w:rPr>
          <w:rStyle w:val="normaltextrun"/>
          <w:sz w:val="28"/>
          <w:szCs w:val="28"/>
        </w:rPr>
        <w:t>Н</w:t>
      </w:r>
      <w:r w:rsidRPr="008344A2">
        <w:rPr>
          <w:rStyle w:val="normaltextrun"/>
          <w:sz w:val="28"/>
          <w:szCs w:val="28"/>
        </w:rPr>
        <w:t xml:space="preserve">астоящее постановление </w:t>
      </w:r>
      <w:r w:rsidR="00DB4B3D">
        <w:rPr>
          <w:rStyle w:val="normaltextrun"/>
          <w:sz w:val="28"/>
          <w:szCs w:val="28"/>
        </w:rPr>
        <w:t>о</w:t>
      </w:r>
      <w:r w:rsidR="00DB4B3D" w:rsidRPr="008344A2">
        <w:rPr>
          <w:rStyle w:val="normaltextrun"/>
          <w:sz w:val="28"/>
          <w:szCs w:val="28"/>
        </w:rPr>
        <w:t xml:space="preserve">публиковать </w:t>
      </w:r>
      <w:r w:rsidRPr="008344A2">
        <w:rPr>
          <w:rStyle w:val="normaltextrun"/>
          <w:sz w:val="28"/>
          <w:szCs w:val="28"/>
        </w:rPr>
        <w:t>в </w:t>
      </w:r>
      <w:r w:rsidR="00DB4B3D">
        <w:rPr>
          <w:rStyle w:val="contextualspellingandgrammarerror"/>
          <w:sz w:val="28"/>
          <w:szCs w:val="28"/>
        </w:rPr>
        <w:t xml:space="preserve">Информационном бюллетени </w:t>
      </w:r>
      <w:proofErr w:type="spellStart"/>
      <w:r w:rsidR="00DB4B3D">
        <w:rPr>
          <w:rStyle w:val="contextualspellingandgrammarerror"/>
          <w:sz w:val="28"/>
          <w:szCs w:val="28"/>
        </w:rPr>
        <w:t>оргвнов</w:t>
      </w:r>
      <w:proofErr w:type="spellEnd"/>
      <w:r w:rsidR="00DB4B3D">
        <w:rPr>
          <w:rStyle w:val="contextualspellingandgrammarerror"/>
          <w:sz w:val="28"/>
          <w:szCs w:val="28"/>
        </w:rPr>
        <w:t xml:space="preserve"> местного самоуправления </w:t>
      </w:r>
      <w:proofErr w:type="spellStart"/>
      <w:r w:rsidR="00DB4B3D">
        <w:rPr>
          <w:rStyle w:val="contextualspellingandgrammarerror"/>
          <w:sz w:val="28"/>
          <w:szCs w:val="28"/>
        </w:rPr>
        <w:t>Тебисского</w:t>
      </w:r>
      <w:proofErr w:type="spellEnd"/>
      <w:r w:rsidR="00DB4B3D">
        <w:rPr>
          <w:rStyle w:val="contextualspellingandgrammarerror"/>
          <w:sz w:val="28"/>
          <w:szCs w:val="28"/>
        </w:rPr>
        <w:t xml:space="preserve"> сельсовета </w:t>
      </w:r>
      <w:proofErr w:type="spellStart"/>
      <w:r w:rsidR="00DB4B3D">
        <w:rPr>
          <w:rStyle w:val="contextualspellingandgrammarerror"/>
          <w:sz w:val="28"/>
          <w:szCs w:val="28"/>
        </w:rPr>
        <w:t>Чановского</w:t>
      </w:r>
      <w:proofErr w:type="spellEnd"/>
      <w:r w:rsidR="00DB4B3D">
        <w:rPr>
          <w:rStyle w:val="contextualspellingandgrammarerror"/>
          <w:sz w:val="28"/>
          <w:szCs w:val="28"/>
        </w:rPr>
        <w:t xml:space="preserve"> района Новосибирской области и разместить </w:t>
      </w:r>
      <w:r>
        <w:rPr>
          <w:rStyle w:val="normaltextrun"/>
          <w:sz w:val="28"/>
          <w:szCs w:val="28"/>
        </w:rPr>
        <w:t xml:space="preserve">на официальном сайте </w:t>
      </w:r>
      <w:r w:rsidRPr="008344A2">
        <w:rPr>
          <w:rStyle w:val="normaltextrun"/>
          <w:sz w:val="28"/>
          <w:szCs w:val="28"/>
        </w:rPr>
        <w:t>администрации </w:t>
      </w:r>
      <w:proofErr w:type="spellStart"/>
      <w:r w:rsidR="00DB4B3D">
        <w:rPr>
          <w:rStyle w:val="spellingerror"/>
          <w:sz w:val="28"/>
          <w:szCs w:val="28"/>
        </w:rPr>
        <w:t>Тебисского</w:t>
      </w:r>
      <w:proofErr w:type="spellEnd"/>
      <w:r w:rsidRPr="008344A2">
        <w:rPr>
          <w:rStyle w:val="normaltextrun"/>
          <w:sz w:val="28"/>
          <w:szCs w:val="28"/>
        </w:rPr>
        <w:t> сельсовета</w:t>
      </w:r>
      <w:r w:rsidR="00DB4B3D">
        <w:rPr>
          <w:rStyle w:val="normaltextrun"/>
          <w:sz w:val="28"/>
          <w:szCs w:val="28"/>
        </w:rPr>
        <w:t xml:space="preserve"> </w:t>
      </w:r>
      <w:proofErr w:type="spellStart"/>
      <w:r w:rsidR="00DB4B3D">
        <w:rPr>
          <w:rStyle w:val="normaltextrun"/>
          <w:sz w:val="28"/>
          <w:szCs w:val="28"/>
        </w:rPr>
        <w:t>Чановского</w:t>
      </w:r>
      <w:proofErr w:type="spellEnd"/>
      <w:r w:rsidR="00DB4B3D">
        <w:rPr>
          <w:rStyle w:val="normaltextrun"/>
          <w:sz w:val="28"/>
          <w:szCs w:val="28"/>
        </w:rPr>
        <w:t xml:space="preserve"> района Новосибирской области</w:t>
      </w:r>
      <w:r w:rsidRPr="008344A2">
        <w:rPr>
          <w:rStyle w:val="normaltextrun"/>
          <w:sz w:val="28"/>
          <w:szCs w:val="28"/>
        </w:rPr>
        <w:t xml:space="preserve"> в сети Интернет.</w:t>
      </w:r>
      <w:r w:rsidRPr="008344A2">
        <w:rPr>
          <w:rStyle w:val="eop"/>
          <w:sz w:val="28"/>
          <w:szCs w:val="28"/>
        </w:rPr>
        <w:t> </w:t>
      </w:r>
      <w:proofErr w:type="gramEnd"/>
    </w:p>
    <w:p w:rsidR="00C2579D" w:rsidRPr="008344A2" w:rsidRDefault="00C2579D" w:rsidP="00C2579D">
      <w:pPr>
        <w:pStyle w:val="paragraph"/>
        <w:shd w:val="clear" w:color="auto" w:fill="FFFFFF"/>
        <w:spacing w:before="0" w:beforeAutospacing="0" w:after="0" w:afterAutospacing="0"/>
        <w:ind w:right="-30" w:firstLine="705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8344A2">
        <w:rPr>
          <w:rStyle w:val="normaltextrun"/>
          <w:sz w:val="28"/>
          <w:szCs w:val="28"/>
        </w:rPr>
        <w:t>3. Настоящее постановление вступает в силу со дня его официального опубликования.</w:t>
      </w:r>
      <w:r w:rsidRPr="008344A2">
        <w:rPr>
          <w:rStyle w:val="eop"/>
          <w:sz w:val="28"/>
          <w:szCs w:val="28"/>
        </w:rPr>
        <w:t> </w:t>
      </w:r>
    </w:p>
    <w:p w:rsidR="00C2579D" w:rsidRPr="008344A2" w:rsidRDefault="00C2579D" w:rsidP="00C2579D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8344A2">
        <w:rPr>
          <w:rStyle w:val="normaltextrun"/>
          <w:color w:val="000000"/>
          <w:sz w:val="28"/>
          <w:szCs w:val="28"/>
        </w:rPr>
        <w:t>4. Контроль над исполнением данного постановления оставляю за собой.</w:t>
      </w:r>
      <w:r w:rsidRPr="008344A2">
        <w:rPr>
          <w:rStyle w:val="eop"/>
          <w:color w:val="000000"/>
          <w:sz w:val="28"/>
          <w:szCs w:val="28"/>
        </w:rPr>
        <w:t> </w:t>
      </w:r>
    </w:p>
    <w:p w:rsidR="00C2579D" w:rsidRDefault="00C2579D" w:rsidP="00C2579D">
      <w:pPr>
        <w:jc w:val="both"/>
        <w:rPr>
          <w:sz w:val="28"/>
          <w:szCs w:val="28"/>
        </w:rPr>
      </w:pPr>
    </w:p>
    <w:p w:rsidR="00C2579D" w:rsidRDefault="00C2579D" w:rsidP="00C2579D">
      <w:pPr>
        <w:jc w:val="both"/>
        <w:rPr>
          <w:sz w:val="28"/>
          <w:szCs w:val="28"/>
        </w:rPr>
      </w:pPr>
    </w:p>
    <w:p w:rsidR="00C2579D" w:rsidRDefault="00C2579D" w:rsidP="00C257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DB4B3D">
        <w:rPr>
          <w:sz w:val="28"/>
          <w:szCs w:val="28"/>
        </w:rPr>
        <w:t>Тебисского</w:t>
      </w:r>
      <w:proofErr w:type="spellEnd"/>
      <w:r>
        <w:rPr>
          <w:sz w:val="28"/>
          <w:szCs w:val="28"/>
        </w:rPr>
        <w:t xml:space="preserve"> сельсовета</w:t>
      </w:r>
    </w:p>
    <w:p w:rsidR="00C2579D" w:rsidRDefault="00C2579D" w:rsidP="00C2579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</w:t>
      </w:r>
    </w:p>
    <w:p w:rsidR="00C2579D" w:rsidRDefault="00C2579D" w:rsidP="00C257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</w:t>
      </w:r>
      <w:r w:rsidR="00DB4B3D">
        <w:rPr>
          <w:sz w:val="28"/>
          <w:szCs w:val="28"/>
        </w:rPr>
        <w:t xml:space="preserve">                         П.А.Киселев</w:t>
      </w:r>
    </w:p>
    <w:p w:rsidR="00C2579D" w:rsidRDefault="00C2579D" w:rsidP="00C2579D">
      <w:pPr>
        <w:jc w:val="center"/>
        <w:rPr>
          <w:b/>
          <w:sz w:val="28"/>
          <w:szCs w:val="28"/>
        </w:rPr>
      </w:pPr>
    </w:p>
    <w:p w:rsidR="00C2579D" w:rsidRDefault="00C2579D" w:rsidP="00C2579D">
      <w:pPr>
        <w:jc w:val="center"/>
        <w:rPr>
          <w:b/>
          <w:sz w:val="28"/>
          <w:szCs w:val="28"/>
        </w:rPr>
      </w:pPr>
    </w:p>
    <w:p w:rsidR="00C2579D" w:rsidRDefault="00C2579D" w:rsidP="00C2579D">
      <w:pPr>
        <w:jc w:val="center"/>
        <w:rPr>
          <w:b/>
          <w:sz w:val="28"/>
          <w:szCs w:val="28"/>
        </w:rPr>
      </w:pPr>
    </w:p>
    <w:p w:rsidR="00C2579D" w:rsidRDefault="00C2579D" w:rsidP="00C2579D">
      <w:pPr>
        <w:jc w:val="center"/>
        <w:rPr>
          <w:b/>
          <w:sz w:val="28"/>
          <w:szCs w:val="28"/>
        </w:rPr>
      </w:pPr>
    </w:p>
    <w:p w:rsidR="00C2579D" w:rsidRDefault="00C2579D" w:rsidP="00C2579D">
      <w:pPr>
        <w:rPr>
          <w:bCs/>
          <w:sz w:val="22"/>
          <w:szCs w:val="28"/>
        </w:rPr>
      </w:pPr>
    </w:p>
    <w:p w:rsidR="00C2579D" w:rsidRDefault="00C2579D" w:rsidP="00C2579D">
      <w:pPr>
        <w:rPr>
          <w:bCs/>
          <w:sz w:val="22"/>
          <w:szCs w:val="28"/>
        </w:rPr>
      </w:pPr>
    </w:p>
    <w:p w:rsidR="00C2579D" w:rsidRDefault="00C2579D" w:rsidP="00C2579D">
      <w:pPr>
        <w:rPr>
          <w:bCs/>
          <w:sz w:val="22"/>
          <w:szCs w:val="28"/>
        </w:rPr>
      </w:pPr>
    </w:p>
    <w:p w:rsidR="00C2579D" w:rsidRDefault="00C2579D" w:rsidP="00C2579D">
      <w:pPr>
        <w:rPr>
          <w:bCs/>
          <w:sz w:val="22"/>
          <w:szCs w:val="28"/>
        </w:rPr>
      </w:pPr>
    </w:p>
    <w:p w:rsidR="00C2579D" w:rsidRDefault="00C2579D" w:rsidP="00C2579D">
      <w:pPr>
        <w:rPr>
          <w:bCs/>
          <w:sz w:val="22"/>
          <w:szCs w:val="28"/>
        </w:rPr>
      </w:pPr>
    </w:p>
    <w:p w:rsidR="00C2579D" w:rsidRDefault="00C2579D" w:rsidP="00C2579D">
      <w:pPr>
        <w:rPr>
          <w:bCs/>
          <w:sz w:val="22"/>
          <w:szCs w:val="28"/>
        </w:rPr>
      </w:pPr>
    </w:p>
    <w:p w:rsidR="00C2579D" w:rsidRPr="00C17491" w:rsidRDefault="00DB4B3D" w:rsidP="00C2579D">
      <w:pPr>
        <w:rPr>
          <w:bCs/>
        </w:rPr>
      </w:pPr>
      <w:r>
        <w:rPr>
          <w:bCs/>
        </w:rPr>
        <w:t>Е.В.Киселёва</w:t>
      </w:r>
    </w:p>
    <w:p w:rsidR="003D20E7" w:rsidRDefault="00DB4B3D" w:rsidP="00C2579D">
      <w:pPr>
        <w:rPr>
          <w:bCs/>
        </w:rPr>
      </w:pPr>
      <w:r>
        <w:rPr>
          <w:bCs/>
        </w:rPr>
        <w:t>34-247</w:t>
      </w:r>
    </w:p>
    <w:p w:rsidR="00DB4B3D" w:rsidRPr="00382943" w:rsidRDefault="00DB4B3D" w:rsidP="00DB4B3D">
      <w:pPr>
        <w:jc w:val="center"/>
        <w:rPr>
          <w:sz w:val="28"/>
          <w:szCs w:val="28"/>
        </w:rPr>
      </w:pPr>
      <w:r>
        <w:lastRenderedPageBreak/>
        <w:t xml:space="preserve">                                                                                                                                          </w:t>
      </w:r>
      <w:r w:rsidRPr="00382943">
        <w:rPr>
          <w:sz w:val="28"/>
          <w:szCs w:val="28"/>
        </w:rPr>
        <w:t xml:space="preserve">Приложение </w:t>
      </w:r>
    </w:p>
    <w:p w:rsidR="00DB4B3D" w:rsidRPr="00382943" w:rsidRDefault="00DB4B3D" w:rsidP="00DB4B3D">
      <w:pPr>
        <w:jc w:val="right"/>
        <w:rPr>
          <w:sz w:val="28"/>
          <w:szCs w:val="28"/>
        </w:rPr>
      </w:pPr>
      <w:r w:rsidRPr="00382943"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 xml:space="preserve">  </w:t>
      </w:r>
      <w:r w:rsidRPr="00382943">
        <w:rPr>
          <w:sz w:val="28"/>
          <w:szCs w:val="28"/>
        </w:rPr>
        <w:t>к постановлению администрации</w:t>
      </w:r>
    </w:p>
    <w:p w:rsidR="00DB4B3D" w:rsidRPr="00382943" w:rsidRDefault="00DB4B3D" w:rsidP="00DB4B3D">
      <w:pPr>
        <w:jc w:val="right"/>
        <w:rPr>
          <w:sz w:val="28"/>
          <w:szCs w:val="28"/>
        </w:rPr>
      </w:pPr>
      <w:r w:rsidRPr="00382943">
        <w:rPr>
          <w:sz w:val="28"/>
          <w:szCs w:val="28"/>
        </w:rPr>
        <w:t xml:space="preserve">                                                                                                   </w:t>
      </w:r>
      <w:proofErr w:type="spellStart"/>
      <w:r>
        <w:rPr>
          <w:sz w:val="28"/>
          <w:szCs w:val="28"/>
        </w:rPr>
        <w:t>Тебисского</w:t>
      </w:r>
      <w:proofErr w:type="spellEnd"/>
      <w:r w:rsidRPr="00382943">
        <w:rPr>
          <w:sz w:val="28"/>
          <w:szCs w:val="28"/>
        </w:rPr>
        <w:t xml:space="preserve"> сельсовета</w:t>
      </w:r>
    </w:p>
    <w:p w:rsidR="00DB4B3D" w:rsidRPr="00382943" w:rsidRDefault="00DB4B3D" w:rsidP="00DB4B3D">
      <w:pPr>
        <w:jc w:val="right"/>
        <w:rPr>
          <w:sz w:val="28"/>
          <w:szCs w:val="28"/>
        </w:rPr>
      </w:pPr>
      <w:r w:rsidRPr="00382943">
        <w:rPr>
          <w:sz w:val="28"/>
          <w:szCs w:val="28"/>
        </w:rPr>
        <w:t xml:space="preserve">                                                                                                   </w:t>
      </w:r>
      <w:proofErr w:type="spellStart"/>
      <w:r w:rsidRPr="00382943">
        <w:rPr>
          <w:sz w:val="28"/>
          <w:szCs w:val="28"/>
        </w:rPr>
        <w:t>Чановского</w:t>
      </w:r>
      <w:proofErr w:type="spellEnd"/>
      <w:r w:rsidRPr="00382943">
        <w:rPr>
          <w:sz w:val="28"/>
          <w:szCs w:val="28"/>
        </w:rPr>
        <w:t xml:space="preserve"> района </w:t>
      </w:r>
    </w:p>
    <w:p w:rsidR="00DB4B3D" w:rsidRPr="00382943" w:rsidRDefault="00DB4B3D" w:rsidP="00DB4B3D">
      <w:pPr>
        <w:jc w:val="right"/>
        <w:rPr>
          <w:sz w:val="28"/>
          <w:szCs w:val="28"/>
        </w:rPr>
      </w:pPr>
      <w:r w:rsidRPr="00382943">
        <w:rPr>
          <w:sz w:val="28"/>
          <w:szCs w:val="28"/>
        </w:rPr>
        <w:t xml:space="preserve">                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Pr="00382943">
        <w:rPr>
          <w:sz w:val="28"/>
          <w:szCs w:val="28"/>
        </w:rPr>
        <w:t xml:space="preserve"> Новосибирской области </w:t>
      </w:r>
    </w:p>
    <w:p w:rsidR="00DB4B3D" w:rsidRPr="00382943" w:rsidRDefault="00DB4B3D" w:rsidP="00DB4B3D">
      <w:pPr>
        <w:jc w:val="right"/>
        <w:rPr>
          <w:sz w:val="28"/>
          <w:szCs w:val="28"/>
        </w:rPr>
      </w:pPr>
      <w:r w:rsidRPr="00382943">
        <w:rPr>
          <w:sz w:val="28"/>
          <w:szCs w:val="28"/>
        </w:rPr>
        <w:t xml:space="preserve">                                                                                                  </w:t>
      </w:r>
      <w:r>
        <w:rPr>
          <w:sz w:val="28"/>
          <w:szCs w:val="28"/>
        </w:rPr>
        <w:t>от 15.02</w:t>
      </w:r>
      <w:r w:rsidRPr="00382943">
        <w:rPr>
          <w:sz w:val="28"/>
          <w:szCs w:val="28"/>
        </w:rPr>
        <w:t>.2021 г. №</w:t>
      </w:r>
      <w:r>
        <w:rPr>
          <w:sz w:val="28"/>
          <w:szCs w:val="28"/>
        </w:rPr>
        <w:t xml:space="preserve"> 7</w:t>
      </w:r>
    </w:p>
    <w:p w:rsidR="00DB4B3D" w:rsidRDefault="00DB4B3D" w:rsidP="00C2579D">
      <w:pPr>
        <w:rPr>
          <w:bCs/>
        </w:rPr>
      </w:pPr>
    </w:p>
    <w:p w:rsidR="00DB4B3D" w:rsidRDefault="00DB4B3D" w:rsidP="00DB4B3D">
      <w:pPr>
        <w:jc w:val="center"/>
        <w:rPr>
          <w:rStyle w:val="normaltextrun"/>
          <w:color w:val="000000"/>
          <w:sz w:val="28"/>
          <w:szCs w:val="28"/>
        </w:rPr>
      </w:pPr>
      <w:r w:rsidRPr="008344A2">
        <w:rPr>
          <w:rStyle w:val="normaltextrun"/>
          <w:color w:val="000000"/>
          <w:sz w:val="28"/>
          <w:szCs w:val="28"/>
        </w:rPr>
        <w:t>План</w:t>
      </w:r>
    </w:p>
    <w:p w:rsidR="00DB4B3D" w:rsidRDefault="00DB4B3D" w:rsidP="00DB4B3D">
      <w:pPr>
        <w:jc w:val="center"/>
        <w:rPr>
          <w:rStyle w:val="normaltextrun"/>
          <w:color w:val="000000"/>
          <w:sz w:val="28"/>
          <w:szCs w:val="28"/>
        </w:rPr>
      </w:pPr>
      <w:r w:rsidRPr="008344A2">
        <w:rPr>
          <w:rStyle w:val="normaltextrun"/>
          <w:color w:val="000000"/>
          <w:sz w:val="28"/>
          <w:szCs w:val="28"/>
        </w:rPr>
        <w:t>основных мероприятий по совершенствованию работы с обращениями граждан, организаций и общественных объединений,</w:t>
      </w:r>
    </w:p>
    <w:p w:rsidR="00DB4B3D" w:rsidRDefault="00DB4B3D" w:rsidP="00DB4B3D">
      <w:pPr>
        <w:jc w:val="center"/>
        <w:rPr>
          <w:bCs/>
        </w:rPr>
      </w:pPr>
      <w:r w:rsidRPr="008344A2">
        <w:rPr>
          <w:rStyle w:val="normaltextrun"/>
          <w:color w:val="000000"/>
          <w:sz w:val="28"/>
          <w:szCs w:val="28"/>
        </w:rPr>
        <w:t xml:space="preserve"> в администрации </w:t>
      </w:r>
      <w:proofErr w:type="spellStart"/>
      <w:r>
        <w:rPr>
          <w:rStyle w:val="spellingerror"/>
          <w:color w:val="000000"/>
          <w:sz w:val="28"/>
          <w:szCs w:val="28"/>
        </w:rPr>
        <w:t>Тебисского</w:t>
      </w:r>
      <w:proofErr w:type="spellEnd"/>
      <w:r w:rsidRPr="008344A2">
        <w:rPr>
          <w:rStyle w:val="normaltextrun"/>
          <w:color w:val="000000"/>
          <w:sz w:val="28"/>
          <w:szCs w:val="28"/>
        </w:rPr>
        <w:t xml:space="preserve"> сельсовета </w:t>
      </w:r>
      <w:proofErr w:type="spellStart"/>
      <w:r>
        <w:rPr>
          <w:rStyle w:val="normaltextrun"/>
          <w:color w:val="000000"/>
          <w:sz w:val="28"/>
          <w:szCs w:val="28"/>
        </w:rPr>
        <w:t>Чановского</w:t>
      </w:r>
      <w:proofErr w:type="spellEnd"/>
      <w:r w:rsidRPr="008344A2">
        <w:rPr>
          <w:rStyle w:val="normaltextrun"/>
          <w:color w:val="000000"/>
          <w:sz w:val="28"/>
          <w:szCs w:val="28"/>
        </w:rPr>
        <w:t xml:space="preserve"> района Новосибирской области</w:t>
      </w:r>
    </w:p>
    <w:p w:rsidR="00DB4B3D" w:rsidRDefault="00DB4B3D" w:rsidP="00C2579D">
      <w:pPr>
        <w:rPr>
          <w:bCs/>
        </w:rPr>
      </w:pPr>
    </w:p>
    <w:tbl>
      <w:tblPr>
        <w:tblStyle w:val="a3"/>
        <w:tblW w:w="0" w:type="auto"/>
        <w:tblLayout w:type="fixed"/>
        <w:tblLook w:val="04A0"/>
      </w:tblPr>
      <w:tblGrid>
        <w:gridCol w:w="745"/>
        <w:gridCol w:w="4183"/>
        <w:gridCol w:w="1559"/>
        <w:gridCol w:w="1843"/>
        <w:gridCol w:w="1452"/>
      </w:tblGrid>
      <w:tr w:rsidR="003D20E7" w:rsidRPr="00A40A14" w:rsidTr="00DB4B3D">
        <w:tc>
          <w:tcPr>
            <w:tcW w:w="745" w:type="dxa"/>
          </w:tcPr>
          <w:p w:rsidR="003D20E7" w:rsidRPr="00A40A14" w:rsidRDefault="003D20E7" w:rsidP="00B36BCF">
            <w:pPr>
              <w:pStyle w:val="20"/>
              <w:shd w:val="clear" w:color="auto" w:fill="auto"/>
              <w:spacing w:before="0" w:after="60" w:line="260" w:lineRule="exact"/>
              <w:ind w:left="300"/>
              <w:jc w:val="left"/>
              <w:rPr>
                <w:b w:val="0"/>
                <w:sz w:val="24"/>
                <w:szCs w:val="24"/>
              </w:rPr>
            </w:pPr>
            <w:r w:rsidRPr="00A40A14">
              <w:rPr>
                <w:rStyle w:val="21"/>
                <w:sz w:val="24"/>
                <w:szCs w:val="24"/>
              </w:rPr>
              <w:t>№</w:t>
            </w:r>
          </w:p>
          <w:p w:rsidR="003D20E7" w:rsidRPr="00A40A14" w:rsidRDefault="003D20E7" w:rsidP="00B36BCF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A40A14">
              <w:rPr>
                <w:rStyle w:val="21"/>
                <w:b w:val="0"/>
                <w:sz w:val="24"/>
                <w:szCs w:val="24"/>
              </w:rPr>
              <w:t>п</w:t>
            </w:r>
            <w:proofErr w:type="spellEnd"/>
            <w:proofErr w:type="gramEnd"/>
            <w:r w:rsidRPr="00A40A14">
              <w:rPr>
                <w:rStyle w:val="21"/>
                <w:b w:val="0"/>
                <w:sz w:val="24"/>
                <w:szCs w:val="24"/>
              </w:rPr>
              <w:t>/</w:t>
            </w:r>
            <w:proofErr w:type="spellStart"/>
            <w:r w:rsidRPr="00A40A14">
              <w:rPr>
                <w:rStyle w:val="21"/>
                <w:b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83" w:type="dxa"/>
          </w:tcPr>
          <w:p w:rsidR="003D20E7" w:rsidRPr="00A40A14" w:rsidRDefault="003D20E7" w:rsidP="00B36BCF">
            <w:pPr>
              <w:rPr>
                <w:sz w:val="24"/>
                <w:szCs w:val="24"/>
              </w:rPr>
            </w:pPr>
            <w:r w:rsidRPr="00A40A14">
              <w:rPr>
                <w:rStyle w:val="21"/>
                <w:b w:val="0"/>
                <w:sz w:val="24"/>
                <w:szCs w:val="24"/>
              </w:rPr>
              <w:t>Проводимые мероприятия</w:t>
            </w:r>
          </w:p>
        </w:tc>
        <w:tc>
          <w:tcPr>
            <w:tcW w:w="1559" w:type="dxa"/>
          </w:tcPr>
          <w:p w:rsidR="003D20E7" w:rsidRPr="00A40A14" w:rsidRDefault="003D20E7" w:rsidP="00B36BCF">
            <w:pPr>
              <w:pStyle w:val="20"/>
              <w:shd w:val="clear" w:color="auto" w:fill="auto"/>
              <w:spacing w:before="0" w:after="120" w:line="260" w:lineRule="exact"/>
              <w:rPr>
                <w:b w:val="0"/>
                <w:sz w:val="24"/>
                <w:szCs w:val="24"/>
              </w:rPr>
            </w:pPr>
            <w:r w:rsidRPr="00A40A14">
              <w:rPr>
                <w:rStyle w:val="21"/>
                <w:sz w:val="24"/>
                <w:szCs w:val="24"/>
              </w:rPr>
              <w:t>Срок</w:t>
            </w:r>
          </w:p>
          <w:p w:rsidR="003D20E7" w:rsidRPr="00A40A14" w:rsidRDefault="003D20E7" w:rsidP="00B36BCF">
            <w:pPr>
              <w:rPr>
                <w:sz w:val="24"/>
                <w:szCs w:val="24"/>
              </w:rPr>
            </w:pPr>
            <w:r w:rsidRPr="00A40A14">
              <w:rPr>
                <w:rStyle w:val="21"/>
                <w:b w:val="0"/>
                <w:sz w:val="24"/>
                <w:szCs w:val="24"/>
              </w:rPr>
              <w:t>исполнения</w:t>
            </w:r>
          </w:p>
        </w:tc>
        <w:tc>
          <w:tcPr>
            <w:tcW w:w="1843" w:type="dxa"/>
          </w:tcPr>
          <w:p w:rsidR="003D20E7" w:rsidRPr="00A40A14" w:rsidRDefault="003D20E7" w:rsidP="00B36BCF">
            <w:pPr>
              <w:rPr>
                <w:sz w:val="24"/>
                <w:szCs w:val="24"/>
              </w:rPr>
            </w:pPr>
            <w:r w:rsidRPr="00A40A14">
              <w:rPr>
                <w:rStyle w:val="21"/>
                <w:b w:val="0"/>
                <w:sz w:val="24"/>
                <w:szCs w:val="24"/>
              </w:rPr>
              <w:t>Исполнитель</w:t>
            </w:r>
          </w:p>
        </w:tc>
        <w:tc>
          <w:tcPr>
            <w:tcW w:w="1452" w:type="dxa"/>
          </w:tcPr>
          <w:p w:rsidR="003D20E7" w:rsidRPr="00A40A14" w:rsidRDefault="003D20E7" w:rsidP="00B36BCF">
            <w:pPr>
              <w:rPr>
                <w:sz w:val="24"/>
                <w:szCs w:val="24"/>
              </w:rPr>
            </w:pPr>
            <w:r w:rsidRPr="00A40A14">
              <w:rPr>
                <w:rStyle w:val="21"/>
                <w:b w:val="0"/>
                <w:sz w:val="24"/>
                <w:szCs w:val="24"/>
              </w:rPr>
              <w:t>Отметка об исполнении</w:t>
            </w:r>
          </w:p>
        </w:tc>
      </w:tr>
      <w:tr w:rsidR="003D20E7" w:rsidRPr="00A40A14" w:rsidTr="00DB4B3D">
        <w:trPr>
          <w:trHeight w:val="3447"/>
        </w:trPr>
        <w:tc>
          <w:tcPr>
            <w:tcW w:w="745" w:type="dxa"/>
          </w:tcPr>
          <w:p w:rsidR="003D20E7" w:rsidRPr="00A40A14" w:rsidRDefault="003D20E7" w:rsidP="00B36B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83" w:type="dxa"/>
          </w:tcPr>
          <w:p w:rsidR="003D20E7" w:rsidRPr="00A40A14" w:rsidRDefault="003D20E7" w:rsidP="00B36BCF">
            <w:pPr>
              <w:pStyle w:val="20"/>
              <w:shd w:val="clear" w:color="auto" w:fill="auto"/>
              <w:spacing w:before="0" w:line="260" w:lineRule="exact"/>
              <w:jc w:val="both"/>
              <w:rPr>
                <w:b w:val="0"/>
                <w:sz w:val="24"/>
                <w:szCs w:val="24"/>
              </w:rPr>
            </w:pPr>
            <w:r w:rsidRPr="00A40A14">
              <w:rPr>
                <w:rStyle w:val="21"/>
                <w:sz w:val="24"/>
                <w:szCs w:val="24"/>
              </w:rPr>
              <w:t>Провести анализ вопросов, содержащихся в обращениях граждан,</w:t>
            </w:r>
            <w:r>
              <w:rPr>
                <w:rStyle w:val="21"/>
                <w:sz w:val="24"/>
                <w:szCs w:val="24"/>
              </w:rPr>
              <w:t xml:space="preserve"> </w:t>
            </w:r>
            <w:r w:rsidRPr="00A40A14">
              <w:rPr>
                <w:rStyle w:val="21"/>
                <w:sz w:val="24"/>
                <w:szCs w:val="24"/>
              </w:rPr>
              <w:t>организаций и общественных объединений (далее - обращения граждан), поступивших в 2020 году в адрес</w:t>
            </w:r>
            <w:r>
              <w:rPr>
                <w:rStyle w:val="21"/>
                <w:sz w:val="24"/>
                <w:szCs w:val="24"/>
              </w:rPr>
              <w:t xml:space="preserve"> </w:t>
            </w:r>
            <w:proofErr w:type="spellStart"/>
            <w:r w:rsidR="00DB4B3D">
              <w:rPr>
                <w:rStyle w:val="21"/>
                <w:sz w:val="24"/>
                <w:szCs w:val="24"/>
              </w:rPr>
              <w:t>Тебисского</w:t>
            </w:r>
            <w:proofErr w:type="spellEnd"/>
            <w:r>
              <w:rPr>
                <w:rStyle w:val="21"/>
                <w:sz w:val="24"/>
                <w:szCs w:val="24"/>
              </w:rPr>
              <w:t xml:space="preserve"> сельсовета</w:t>
            </w:r>
            <w:r w:rsidRPr="00A40A14">
              <w:rPr>
                <w:rStyle w:val="21"/>
                <w:sz w:val="24"/>
                <w:szCs w:val="24"/>
              </w:rPr>
              <w:t>, в целях определения причин и условий, способствующих повышенной активности обращений населения и соответствия характера и содержания управляющих воздействий на общественные отношения и фактической общественной практики.</w:t>
            </w:r>
          </w:p>
        </w:tc>
        <w:tc>
          <w:tcPr>
            <w:tcW w:w="1559" w:type="dxa"/>
          </w:tcPr>
          <w:p w:rsidR="003D20E7" w:rsidRPr="00A40A14" w:rsidRDefault="003D20E7" w:rsidP="00B36BCF">
            <w:pPr>
              <w:rPr>
                <w:sz w:val="24"/>
                <w:szCs w:val="24"/>
              </w:rPr>
            </w:pPr>
            <w:r w:rsidRPr="00A40A14">
              <w:rPr>
                <w:rStyle w:val="21"/>
                <w:b w:val="0"/>
                <w:sz w:val="24"/>
                <w:szCs w:val="24"/>
              </w:rPr>
              <w:t>до</w:t>
            </w:r>
            <w:r w:rsidR="00DB4B3D">
              <w:rPr>
                <w:rStyle w:val="21"/>
                <w:b w:val="0"/>
                <w:sz w:val="24"/>
                <w:szCs w:val="24"/>
              </w:rPr>
              <w:t xml:space="preserve"> 2</w:t>
            </w:r>
            <w:r w:rsidRPr="00A40A14">
              <w:rPr>
                <w:rStyle w:val="21"/>
                <w:b w:val="0"/>
                <w:sz w:val="24"/>
                <w:szCs w:val="24"/>
              </w:rPr>
              <w:t>0 февраля</w:t>
            </w:r>
          </w:p>
        </w:tc>
        <w:tc>
          <w:tcPr>
            <w:tcW w:w="1843" w:type="dxa"/>
          </w:tcPr>
          <w:p w:rsidR="003D20E7" w:rsidRPr="00A40A14" w:rsidRDefault="00DB4B3D" w:rsidP="00DB4B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1 разряда администрации Гаврилов А.Н.</w:t>
            </w:r>
          </w:p>
        </w:tc>
        <w:tc>
          <w:tcPr>
            <w:tcW w:w="1452" w:type="dxa"/>
          </w:tcPr>
          <w:p w:rsidR="003D20E7" w:rsidRPr="00A40A14" w:rsidRDefault="003D20E7" w:rsidP="00B36BCF">
            <w:pPr>
              <w:rPr>
                <w:sz w:val="24"/>
                <w:szCs w:val="24"/>
              </w:rPr>
            </w:pPr>
          </w:p>
        </w:tc>
      </w:tr>
      <w:tr w:rsidR="003D20E7" w:rsidRPr="00A40A14" w:rsidTr="00DB4B3D">
        <w:tc>
          <w:tcPr>
            <w:tcW w:w="745" w:type="dxa"/>
          </w:tcPr>
          <w:p w:rsidR="003D20E7" w:rsidRPr="00A40A14" w:rsidRDefault="003D20E7" w:rsidP="00B36BCF">
            <w:pPr>
              <w:rPr>
                <w:sz w:val="24"/>
                <w:szCs w:val="24"/>
              </w:rPr>
            </w:pPr>
          </w:p>
        </w:tc>
        <w:tc>
          <w:tcPr>
            <w:tcW w:w="4183" w:type="dxa"/>
          </w:tcPr>
          <w:p w:rsidR="003D20E7" w:rsidRPr="00A40A14" w:rsidRDefault="003D20E7" w:rsidP="00B36BCF">
            <w:pPr>
              <w:pStyle w:val="20"/>
              <w:shd w:val="clear" w:color="auto" w:fill="auto"/>
              <w:spacing w:before="0" w:line="298" w:lineRule="exact"/>
              <w:ind w:firstLine="700"/>
              <w:jc w:val="both"/>
              <w:rPr>
                <w:b w:val="0"/>
                <w:sz w:val="24"/>
                <w:szCs w:val="24"/>
              </w:rPr>
            </w:pPr>
            <w:r w:rsidRPr="00A40A14">
              <w:rPr>
                <w:rStyle w:val="21"/>
                <w:sz w:val="24"/>
                <w:szCs w:val="24"/>
              </w:rPr>
              <w:t>Во исполнение Указа Президента Российской Федерации от 17 апреля 2017 года № 171 «О мониторинге и анализе результатов рассмотрения обращений граждан и организаций»:</w:t>
            </w:r>
          </w:p>
          <w:p w:rsidR="003D20E7" w:rsidRPr="00A40A14" w:rsidRDefault="003D20E7" w:rsidP="00B36BCF">
            <w:pPr>
              <w:pStyle w:val="20"/>
              <w:numPr>
                <w:ilvl w:val="0"/>
                <w:numId w:val="1"/>
              </w:numPr>
              <w:shd w:val="clear" w:color="auto" w:fill="auto"/>
              <w:tabs>
                <w:tab w:val="left" w:pos="782"/>
              </w:tabs>
              <w:spacing w:before="0" w:line="298" w:lineRule="exact"/>
              <w:ind w:firstLine="700"/>
              <w:jc w:val="both"/>
              <w:rPr>
                <w:b w:val="0"/>
                <w:sz w:val="24"/>
                <w:szCs w:val="24"/>
              </w:rPr>
            </w:pPr>
            <w:r w:rsidRPr="00A40A14">
              <w:rPr>
                <w:rStyle w:val="21"/>
                <w:sz w:val="24"/>
                <w:szCs w:val="24"/>
              </w:rPr>
              <w:t>размещать в постоянном режиме информацию о результатах рассмотрения обращений и мерах, принятых по обращениям, поступившим и зарегистрированным в</w:t>
            </w:r>
            <w:r>
              <w:rPr>
                <w:rStyle w:val="21"/>
                <w:sz w:val="24"/>
                <w:szCs w:val="24"/>
              </w:rPr>
              <w:t xml:space="preserve"> администрации </w:t>
            </w:r>
            <w:proofErr w:type="spellStart"/>
            <w:r w:rsidR="00DB4B3D">
              <w:rPr>
                <w:rStyle w:val="21"/>
                <w:sz w:val="24"/>
                <w:szCs w:val="24"/>
              </w:rPr>
              <w:t>Тебисского</w:t>
            </w:r>
            <w:proofErr w:type="spellEnd"/>
            <w:r>
              <w:rPr>
                <w:rStyle w:val="21"/>
                <w:sz w:val="24"/>
                <w:szCs w:val="24"/>
              </w:rPr>
              <w:t xml:space="preserve"> сельсовета </w:t>
            </w:r>
            <w:r w:rsidRPr="00A40A14">
              <w:rPr>
                <w:rStyle w:val="21"/>
                <w:sz w:val="24"/>
                <w:szCs w:val="24"/>
              </w:rPr>
              <w:t xml:space="preserve">, путем формирования и выгрузки специального архива данных с информацией о результатах рассмотрения обращений из системы электронного документооборота и делопроизводства Правительства Новосибирской области в раздел «Результаты рассмотрения обращений» информационного </w:t>
            </w:r>
            <w:r w:rsidRPr="00A40A14">
              <w:rPr>
                <w:rStyle w:val="21"/>
                <w:sz w:val="24"/>
                <w:szCs w:val="24"/>
              </w:rPr>
              <w:lastRenderedPageBreak/>
              <w:t>ресурса ССТУ</w:t>
            </w:r>
            <w:proofErr w:type="gramStart"/>
            <w:r w:rsidRPr="00A40A14">
              <w:rPr>
                <w:rStyle w:val="21"/>
                <w:sz w:val="24"/>
                <w:szCs w:val="24"/>
              </w:rPr>
              <w:t>.Р</w:t>
            </w:r>
            <w:proofErr w:type="gramEnd"/>
            <w:r w:rsidRPr="00A40A14">
              <w:rPr>
                <w:rStyle w:val="21"/>
                <w:sz w:val="24"/>
                <w:szCs w:val="24"/>
              </w:rPr>
              <w:t>Ф;</w:t>
            </w:r>
          </w:p>
          <w:p w:rsidR="003D20E7" w:rsidRPr="00A40A14" w:rsidRDefault="003D20E7" w:rsidP="00B36BCF">
            <w:pPr>
              <w:rPr>
                <w:sz w:val="24"/>
                <w:szCs w:val="24"/>
              </w:rPr>
            </w:pPr>
            <w:r w:rsidRPr="00A40A14">
              <w:rPr>
                <w:rStyle w:val="21"/>
                <w:b w:val="0"/>
                <w:sz w:val="24"/>
                <w:szCs w:val="24"/>
              </w:rPr>
              <w:t>осуществлять в постоянном режиме мониторинг и контроль за своевременным и объективным представлением информации о результатах рассмотрения обращений в раздел «Результаты рассмотрения обращений» информационного ресурса ССТУ</w:t>
            </w:r>
            <w:proofErr w:type="gramStart"/>
            <w:r w:rsidRPr="00A40A14">
              <w:rPr>
                <w:rStyle w:val="21"/>
                <w:b w:val="0"/>
                <w:sz w:val="24"/>
                <w:szCs w:val="24"/>
              </w:rPr>
              <w:t>.Р</w:t>
            </w:r>
            <w:proofErr w:type="gramEnd"/>
            <w:r w:rsidRPr="00A40A14">
              <w:rPr>
                <w:rStyle w:val="21"/>
                <w:b w:val="0"/>
                <w:sz w:val="24"/>
                <w:szCs w:val="24"/>
              </w:rPr>
              <w:t>Ф уполномоченными лицами исполнительных органах государственной власти и органов местного самоуправления;</w:t>
            </w:r>
          </w:p>
        </w:tc>
        <w:tc>
          <w:tcPr>
            <w:tcW w:w="1559" w:type="dxa"/>
          </w:tcPr>
          <w:p w:rsidR="00DB4B3D" w:rsidRPr="00A40A14" w:rsidRDefault="00DB4B3D" w:rsidP="00DB4B3D">
            <w:pPr>
              <w:rPr>
                <w:rStyle w:val="21"/>
                <w:rFonts w:eastAsia="Arial Unicode MS"/>
                <w:b w:val="0"/>
                <w:sz w:val="24"/>
                <w:szCs w:val="24"/>
              </w:rPr>
            </w:pPr>
            <w:r w:rsidRPr="00A40A14">
              <w:rPr>
                <w:rStyle w:val="21"/>
                <w:rFonts w:eastAsia="Arial Unicode MS"/>
                <w:b w:val="0"/>
                <w:sz w:val="24"/>
                <w:szCs w:val="24"/>
              </w:rPr>
              <w:lastRenderedPageBreak/>
              <w:t>П</w:t>
            </w:r>
            <w:r w:rsidRPr="00A40A14">
              <w:rPr>
                <w:rStyle w:val="21"/>
                <w:b w:val="0"/>
                <w:sz w:val="24"/>
                <w:szCs w:val="24"/>
              </w:rPr>
              <w:t>остоянно</w:t>
            </w:r>
          </w:p>
          <w:p w:rsidR="003D20E7" w:rsidRPr="00A40A14" w:rsidRDefault="003D20E7" w:rsidP="00B36BC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D20E7" w:rsidRPr="00A40A14" w:rsidRDefault="00DB4B3D" w:rsidP="00DB4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1 разряда администрации Гаврилов А.Н.</w:t>
            </w:r>
          </w:p>
        </w:tc>
        <w:tc>
          <w:tcPr>
            <w:tcW w:w="1452" w:type="dxa"/>
          </w:tcPr>
          <w:p w:rsidR="003D20E7" w:rsidRPr="00A40A14" w:rsidRDefault="003D20E7" w:rsidP="00B36BCF">
            <w:pPr>
              <w:rPr>
                <w:sz w:val="24"/>
                <w:szCs w:val="24"/>
              </w:rPr>
            </w:pPr>
          </w:p>
        </w:tc>
      </w:tr>
      <w:tr w:rsidR="003D20E7" w:rsidRPr="00A40A14" w:rsidTr="00DB4B3D">
        <w:tc>
          <w:tcPr>
            <w:tcW w:w="745" w:type="dxa"/>
          </w:tcPr>
          <w:p w:rsidR="003D20E7" w:rsidRPr="00A40A14" w:rsidRDefault="003D20E7" w:rsidP="00B36BCF">
            <w:pPr>
              <w:rPr>
                <w:sz w:val="24"/>
                <w:szCs w:val="24"/>
              </w:rPr>
            </w:pPr>
          </w:p>
        </w:tc>
        <w:tc>
          <w:tcPr>
            <w:tcW w:w="4183" w:type="dxa"/>
          </w:tcPr>
          <w:p w:rsidR="003D20E7" w:rsidRPr="00A40A14" w:rsidRDefault="003D20E7" w:rsidP="00B36BCF">
            <w:pPr>
              <w:pStyle w:val="20"/>
              <w:shd w:val="clear" w:color="auto" w:fill="auto"/>
              <w:spacing w:before="0" w:line="298" w:lineRule="exact"/>
              <w:ind w:firstLine="700"/>
              <w:jc w:val="both"/>
              <w:rPr>
                <w:b w:val="0"/>
                <w:sz w:val="24"/>
                <w:szCs w:val="24"/>
              </w:rPr>
            </w:pPr>
            <w:r w:rsidRPr="00A40A14">
              <w:rPr>
                <w:b w:val="0"/>
                <w:sz w:val="24"/>
                <w:szCs w:val="24"/>
              </w:rPr>
              <w:t>В целях обеспечения права граждан на обращение в любые органы государственной власти и органы местного самоуправления, а также получения ответа на обращение реализовать мероприятия по направлениям деятельности;</w:t>
            </w:r>
          </w:p>
          <w:p w:rsidR="003D20E7" w:rsidRPr="00A40A14" w:rsidRDefault="003D20E7" w:rsidP="00B36BCF">
            <w:pPr>
              <w:pStyle w:val="20"/>
              <w:shd w:val="clear" w:color="auto" w:fill="auto"/>
              <w:spacing w:before="0" w:line="298" w:lineRule="exact"/>
              <w:ind w:firstLine="700"/>
              <w:jc w:val="both"/>
              <w:rPr>
                <w:b w:val="0"/>
                <w:sz w:val="24"/>
                <w:szCs w:val="24"/>
              </w:rPr>
            </w:pPr>
            <w:r w:rsidRPr="00A40A14">
              <w:rPr>
                <w:b w:val="0"/>
                <w:sz w:val="24"/>
                <w:szCs w:val="24"/>
              </w:rPr>
              <w:t>а) Применение современных информационных технологий в работе с обращениями граждан:</w:t>
            </w:r>
          </w:p>
          <w:p w:rsidR="003D20E7" w:rsidRPr="00A40A14" w:rsidRDefault="003D20E7" w:rsidP="00B36BCF">
            <w:pPr>
              <w:rPr>
                <w:rStyle w:val="21"/>
                <w:rFonts w:eastAsia="Arial Unicode MS"/>
                <w:b w:val="0"/>
                <w:sz w:val="24"/>
                <w:szCs w:val="24"/>
              </w:rPr>
            </w:pPr>
            <w:r w:rsidRPr="00A40A14">
              <w:rPr>
                <w:rStyle w:val="21"/>
                <w:b w:val="0"/>
                <w:sz w:val="24"/>
                <w:szCs w:val="24"/>
              </w:rPr>
              <w:t>1) Обеспечить функционирование и развитие системы перевода в реальном режиме времени сообщений и запросов граждан в устной форме по телефону, поступивших из Справочного телефонного узла Администрации Президента Российской Федерации в справочную телефонную службу общественной приемной органов местного самоуправления, в компетенцию которых входит решение поставленных в сообщениях вопросов и запросов информации;</w:t>
            </w:r>
          </w:p>
          <w:p w:rsidR="003D20E7" w:rsidRPr="00A40A14" w:rsidRDefault="003D20E7" w:rsidP="003D20E7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878"/>
              </w:tabs>
              <w:spacing w:before="0" w:line="293" w:lineRule="exact"/>
              <w:ind w:firstLine="700"/>
              <w:jc w:val="both"/>
              <w:rPr>
                <w:b w:val="0"/>
                <w:sz w:val="24"/>
                <w:szCs w:val="24"/>
              </w:rPr>
            </w:pPr>
            <w:r w:rsidRPr="00A40A14">
              <w:rPr>
                <w:rStyle w:val="21"/>
                <w:sz w:val="24"/>
                <w:szCs w:val="24"/>
              </w:rPr>
              <w:t xml:space="preserve">Продолжить внедрение, функционирование и развитие автоматизированного комплекса обработки в реальном режиме времени электронных сообщений, поступивших в форме </w:t>
            </w:r>
            <w:proofErr w:type="spellStart"/>
            <w:r w:rsidRPr="00A40A14">
              <w:rPr>
                <w:rStyle w:val="21"/>
                <w:sz w:val="24"/>
                <w:szCs w:val="24"/>
              </w:rPr>
              <w:t>см</w:t>
            </w:r>
            <w:proofErr w:type="gramStart"/>
            <w:r w:rsidRPr="00A40A14">
              <w:rPr>
                <w:rStyle w:val="21"/>
                <w:sz w:val="24"/>
                <w:szCs w:val="24"/>
              </w:rPr>
              <w:t>с</w:t>
            </w:r>
            <w:proofErr w:type="spellEnd"/>
            <w:r w:rsidRPr="00A40A14">
              <w:rPr>
                <w:rStyle w:val="21"/>
                <w:sz w:val="24"/>
                <w:szCs w:val="24"/>
              </w:rPr>
              <w:t>-</w:t>
            </w:r>
            <w:proofErr w:type="gramEnd"/>
            <w:r w:rsidRPr="00A40A14">
              <w:rPr>
                <w:rStyle w:val="21"/>
                <w:sz w:val="24"/>
                <w:szCs w:val="24"/>
              </w:rPr>
              <w:t xml:space="preserve"> сообщений, по номерам справочных телефонных служб администраций сельских и городских поселений;</w:t>
            </w:r>
          </w:p>
          <w:p w:rsidR="003D20E7" w:rsidRPr="00A40A14" w:rsidRDefault="003D20E7" w:rsidP="003D20E7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013"/>
              </w:tabs>
              <w:spacing w:before="0" w:line="293" w:lineRule="exact"/>
              <w:ind w:firstLine="700"/>
              <w:jc w:val="both"/>
              <w:rPr>
                <w:b w:val="0"/>
                <w:sz w:val="24"/>
                <w:szCs w:val="24"/>
              </w:rPr>
            </w:pPr>
            <w:r w:rsidRPr="00A40A14">
              <w:rPr>
                <w:rStyle w:val="21"/>
                <w:sz w:val="24"/>
                <w:szCs w:val="24"/>
              </w:rPr>
              <w:t>Продолжить работу по обеспечению функционирования «</w:t>
            </w:r>
            <w:r>
              <w:rPr>
                <w:rStyle w:val="21"/>
                <w:sz w:val="24"/>
                <w:szCs w:val="24"/>
              </w:rPr>
              <w:t>Личных кабинетов» на официальном</w:t>
            </w:r>
            <w:r w:rsidRPr="00A40A14">
              <w:rPr>
                <w:rStyle w:val="21"/>
                <w:sz w:val="24"/>
                <w:szCs w:val="24"/>
              </w:rPr>
              <w:t xml:space="preserve"> сайт</w:t>
            </w:r>
            <w:r>
              <w:rPr>
                <w:rStyle w:val="21"/>
                <w:sz w:val="24"/>
                <w:szCs w:val="24"/>
              </w:rPr>
              <w:t>е</w:t>
            </w:r>
            <w:r w:rsidRPr="00A40A14">
              <w:rPr>
                <w:rStyle w:val="21"/>
                <w:sz w:val="24"/>
                <w:szCs w:val="24"/>
              </w:rPr>
              <w:t xml:space="preserve"> администраци</w:t>
            </w:r>
            <w:r>
              <w:rPr>
                <w:rStyle w:val="21"/>
                <w:sz w:val="24"/>
                <w:szCs w:val="24"/>
              </w:rPr>
              <w:t>и</w:t>
            </w:r>
            <w:r w:rsidRPr="00A40A14">
              <w:rPr>
                <w:rStyle w:val="21"/>
                <w:sz w:val="24"/>
                <w:szCs w:val="24"/>
              </w:rPr>
              <w:t xml:space="preserve"> с целью обеспечения права граждан на </w:t>
            </w:r>
            <w:r w:rsidRPr="00A40A14">
              <w:rPr>
                <w:rStyle w:val="21"/>
                <w:sz w:val="24"/>
                <w:szCs w:val="24"/>
              </w:rPr>
              <w:lastRenderedPageBreak/>
              <w:t>получение информации о ходе рассмотрения их обращений.</w:t>
            </w:r>
          </w:p>
          <w:p w:rsidR="003D20E7" w:rsidRPr="00A40A14" w:rsidRDefault="003D20E7" w:rsidP="00B36BCF">
            <w:pPr>
              <w:pStyle w:val="20"/>
              <w:shd w:val="clear" w:color="auto" w:fill="auto"/>
              <w:tabs>
                <w:tab w:val="left" w:pos="869"/>
              </w:tabs>
              <w:spacing w:before="0" w:line="298" w:lineRule="exact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4B3D" w:rsidRPr="00A40A14" w:rsidRDefault="00DB4B3D" w:rsidP="00DB4B3D">
            <w:pPr>
              <w:rPr>
                <w:rStyle w:val="21"/>
                <w:rFonts w:eastAsia="Arial Unicode MS"/>
                <w:b w:val="0"/>
                <w:sz w:val="24"/>
                <w:szCs w:val="24"/>
              </w:rPr>
            </w:pPr>
            <w:r w:rsidRPr="00A40A14">
              <w:rPr>
                <w:rStyle w:val="21"/>
                <w:rFonts w:eastAsia="Arial Unicode MS"/>
                <w:b w:val="0"/>
                <w:sz w:val="24"/>
                <w:szCs w:val="24"/>
              </w:rPr>
              <w:lastRenderedPageBreak/>
              <w:t>П</w:t>
            </w:r>
            <w:r w:rsidRPr="00A40A14">
              <w:rPr>
                <w:rStyle w:val="21"/>
                <w:b w:val="0"/>
                <w:sz w:val="24"/>
                <w:szCs w:val="24"/>
              </w:rPr>
              <w:t>остоянно</w:t>
            </w:r>
          </w:p>
          <w:p w:rsidR="003D20E7" w:rsidRPr="00A40A14" w:rsidRDefault="003D20E7" w:rsidP="00B36BC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D20E7" w:rsidRPr="00A40A14" w:rsidRDefault="00DB4B3D" w:rsidP="00B36B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1 разряда администрации Гаврилов А.Н.</w:t>
            </w:r>
          </w:p>
        </w:tc>
        <w:tc>
          <w:tcPr>
            <w:tcW w:w="1452" w:type="dxa"/>
          </w:tcPr>
          <w:p w:rsidR="003D20E7" w:rsidRPr="00A40A14" w:rsidRDefault="003D20E7" w:rsidP="00B36BCF">
            <w:pPr>
              <w:rPr>
                <w:sz w:val="24"/>
                <w:szCs w:val="24"/>
              </w:rPr>
            </w:pPr>
          </w:p>
        </w:tc>
      </w:tr>
      <w:tr w:rsidR="003D20E7" w:rsidRPr="00A40A14" w:rsidTr="00DB4B3D">
        <w:tc>
          <w:tcPr>
            <w:tcW w:w="745" w:type="dxa"/>
          </w:tcPr>
          <w:p w:rsidR="003D20E7" w:rsidRPr="00A40A14" w:rsidRDefault="003D20E7" w:rsidP="00B36BCF">
            <w:pPr>
              <w:rPr>
                <w:sz w:val="24"/>
                <w:szCs w:val="24"/>
              </w:rPr>
            </w:pPr>
          </w:p>
        </w:tc>
        <w:tc>
          <w:tcPr>
            <w:tcW w:w="4183" w:type="dxa"/>
          </w:tcPr>
          <w:p w:rsidR="003D20E7" w:rsidRPr="00A40A14" w:rsidRDefault="003D20E7" w:rsidP="00B36BCF">
            <w:pPr>
              <w:pStyle w:val="20"/>
              <w:shd w:val="clear" w:color="auto" w:fill="auto"/>
              <w:tabs>
                <w:tab w:val="left" w:pos="869"/>
              </w:tabs>
              <w:spacing w:before="0" w:line="298" w:lineRule="exact"/>
              <w:jc w:val="both"/>
              <w:rPr>
                <w:b w:val="0"/>
                <w:sz w:val="24"/>
                <w:szCs w:val="24"/>
              </w:rPr>
            </w:pPr>
            <w:r w:rsidRPr="00A40A14">
              <w:rPr>
                <w:rStyle w:val="2"/>
                <w:sz w:val="24"/>
                <w:szCs w:val="24"/>
              </w:rPr>
              <w:t>Информационное обеспечение работы с обращениями граждан:</w:t>
            </w:r>
            <w:r w:rsidRPr="00A40A14">
              <w:rPr>
                <w:rStyle w:val="21"/>
                <w:sz w:val="24"/>
                <w:szCs w:val="24"/>
              </w:rPr>
              <w:t xml:space="preserve"> Размещать на официальном сайте органов местного самоуправления информацию о количестве, тематике обращений граждан, результатах рассмотрения обращений и принятых мерах, поступивших в адрес в</w:t>
            </w:r>
            <w:r>
              <w:rPr>
                <w:rStyle w:val="21"/>
                <w:sz w:val="24"/>
                <w:szCs w:val="24"/>
              </w:rPr>
              <w:t xml:space="preserve"> администрации </w:t>
            </w:r>
            <w:proofErr w:type="spellStart"/>
            <w:r w:rsidR="00DB4B3D">
              <w:rPr>
                <w:rStyle w:val="21"/>
                <w:sz w:val="24"/>
                <w:szCs w:val="24"/>
              </w:rPr>
              <w:t>Тебисского</w:t>
            </w:r>
            <w:proofErr w:type="spellEnd"/>
            <w:r>
              <w:rPr>
                <w:rStyle w:val="21"/>
                <w:sz w:val="24"/>
                <w:szCs w:val="24"/>
              </w:rPr>
              <w:t xml:space="preserve"> сельсовета</w:t>
            </w:r>
            <w:r w:rsidRPr="00A40A14">
              <w:rPr>
                <w:rStyle w:val="21"/>
                <w:sz w:val="24"/>
                <w:szCs w:val="24"/>
              </w:rPr>
              <w:t>;</w:t>
            </w:r>
          </w:p>
          <w:p w:rsidR="003D20E7" w:rsidRPr="00A40A14" w:rsidRDefault="003D20E7" w:rsidP="00B36BC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B4B3D" w:rsidRPr="00A40A14" w:rsidRDefault="00DB4B3D" w:rsidP="00DB4B3D">
            <w:pPr>
              <w:rPr>
                <w:rStyle w:val="21"/>
                <w:rFonts w:eastAsia="Arial Unicode MS"/>
                <w:b w:val="0"/>
                <w:sz w:val="24"/>
                <w:szCs w:val="24"/>
              </w:rPr>
            </w:pPr>
            <w:r w:rsidRPr="00A40A14">
              <w:rPr>
                <w:rStyle w:val="21"/>
                <w:rFonts w:eastAsia="Arial Unicode MS"/>
                <w:b w:val="0"/>
                <w:sz w:val="24"/>
                <w:szCs w:val="24"/>
              </w:rPr>
              <w:t>П</w:t>
            </w:r>
            <w:r w:rsidRPr="00A40A14">
              <w:rPr>
                <w:rStyle w:val="21"/>
                <w:b w:val="0"/>
                <w:sz w:val="24"/>
                <w:szCs w:val="24"/>
              </w:rPr>
              <w:t>остоянно</w:t>
            </w:r>
          </w:p>
          <w:p w:rsidR="003D20E7" w:rsidRPr="00A40A14" w:rsidRDefault="003D20E7" w:rsidP="00B36BC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D20E7" w:rsidRDefault="00DB4B3D" w:rsidP="00B36B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</w:t>
            </w:r>
            <w:r w:rsidR="00355CA5">
              <w:rPr>
                <w:sz w:val="24"/>
                <w:szCs w:val="24"/>
              </w:rPr>
              <w:t xml:space="preserve">ы </w:t>
            </w:r>
            <w:r>
              <w:rPr>
                <w:sz w:val="24"/>
                <w:szCs w:val="24"/>
              </w:rPr>
              <w:t xml:space="preserve"> 1 разряда администрации Гаврилов А.Н.</w:t>
            </w:r>
          </w:p>
          <w:p w:rsidR="00355CA5" w:rsidRDefault="00355CA5" w:rsidP="00B36BC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Вайнбергер</w:t>
            </w:r>
            <w:proofErr w:type="spellEnd"/>
            <w:r>
              <w:rPr>
                <w:sz w:val="24"/>
                <w:szCs w:val="24"/>
              </w:rPr>
              <w:t xml:space="preserve"> Е.В.</w:t>
            </w:r>
          </w:p>
          <w:p w:rsidR="00355CA5" w:rsidRPr="00A40A14" w:rsidRDefault="00355CA5" w:rsidP="00B36BCF">
            <w:pPr>
              <w:rPr>
                <w:sz w:val="24"/>
                <w:szCs w:val="24"/>
              </w:rPr>
            </w:pPr>
          </w:p>
        </w:tc>
        <w:tc>
          <w:tcPr>
            <w:tcW w:w="1452" w:type="dxa"/>
          </w:tcPr>
          <w:p w:rsidR="003D20E7" w:rsidRPr="00A40A14" w:rsidRDefault="003D20E7" w:rsidP="00B36BCF">
            <w:pPr>
              <w:rPr>
                <w:sz w:val="24"/>
                <w:szCs w:val="24"/>
              </w:rPr>
            </w:pPr>
          </w:p>
        </w:tc>
      </w:tr>
      <w:tr w:rsidR="003D20E7" w:rsidRPr="00A40A14" w:rsidTr="00DB4B3D">
        <w:tc>
          <w:tcPr>
            <w:tcW w:w="745" w:type="dxa"/>
          </w:tcPr>
          <w:p w:rsidR="003D20E7" w:rsidRPr="00A40A14" w:rsidRDefault="003D20E7" w:rsidP="00B36BCF">
            <w:pPr>
              <w:rPr>
                <w:sz w:val="24"/>
                <w:szCs w:val="24"/>
              </w:rPr>
            </w:pPr>
          </w:p>
        </w:tc>
        <w:tc>
          <w:tcPr>
            <w:tcW w:w="4183" w:type="dxa"/>
          </w:tcPr>
          <w:p w:rsidR="003D20E7" w:rsidRPr="00A40A14" w:rsidRDefault="003D20E7" w:rsidP="00B36BCF">
            <w:pPr>
              <w:pStyle w:val="20"/>
              <w:shd w:val="clear" w:color="auto" w:fill="auto"/>
              <w:tabs>
                <w:tab w:val="left" w:pos="1027"/>
              </w:tabs>
              <w:spacing w:before="0" w:line="293" w:lineRule="exact"/>
              <w:ind w:firstLine="700"/>
              <w:jc w:val="both"/>
              <w:rPr>
                <w:b w:val="0"/>
                <w:sz w:val="24"/>
                <w:szCs w:val="24"/>
              </w:rPr>
            </w:pPr>
            <w:r w:rsidRPr="00A40A14">
              <w:rPr>
                <w:rStyle w:val="21"/>
                <w:sz w:val="24"/>
                <w:szCs w:val="24"/>
              </w:rPr>
              <w:t xml:space="preserve"> Аналитическое обеспечение работы с обращениями граждан:</w:t>
            </w:r>
          </w:p>
          <w:p w:rsidR="003D20E7" w:rsidRPr="00A40A14" w:rsidRDefault="003D20E7" w:rsidP="00B36BCF">
            <w:pPr>
              <w:pStyle w:val="20"/>
              <w:shd w:val="clear" w:color="auto" w:fill="auto"/>
              <w:spacing w:before="0" w:line="293" w:lineRule="exact"/>
              <w:ind w:firstLine="700"/>
              <w:jc w:val="both"/>
              <w:rPr>
                <w:b w:val="0"/>
                <w:sz w:val="24"/>
                <w:szCs w:val="24"/>
              </w:rPr>
            </w:pPr>
            <w:r w:rsidRPr="00A40A14">
              <w:rPr>
                <w:rStyle w:val="21"/>
                <w:sz w:val="24"/>
                <w:szCs w:val="24"/>
              </w:rPr>
              <w:t>1) Совершенствовать формы отчетности по работе с обращениями граждан, в том числе ведение Реестров и итоговых таблиц:</w:t>
            </w:r>
          </w:p>
          <w:p w:rsidR="003D20E7" w:rsidRPr="00A40A14" w:rsidRDefault="003D20E7" w:rsidP="003D20E7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763"/>
              </w:tabs>
              <w:spacing w:before="0" w:line="293" w:lineRule="exact"/>
              <w:ind w:firstLine="700"/>
              <w:jc w:val="both"/>
              <w:rPr>
                <w:b w:val="0"/>
                <w:sz w:val="24"/>
                <w:szCs w:val="24"/>
              </w:rPr>
            </w:pPr>
            <w:r w:rsidRPr="00A40A14">
              <w:rPr>
                <w:rStyle w:val="21"/>
                <w:sz w:val="24"/>
                <w:szCs w:val="24"/>
              </w:rPr>
              <w:t>Оценки исполнительными</w:t>
            </w:r>
            <w:r>
              <w:rPr>
                <w:rStyle w:val="21"/>
                <w:sz w:val="24"/>
                <w:szCs w:val="24"/>
              </w:rPr>
              <w:t xml:space="preserve"> органами </w:t>
            </w:r>
            <w:r w:rsidRPr="00A40A14">
              <w:rPr>
                <w:rStyle w:val="21"/>
                <w:sz w:val="24"/>
                <w:szCs w:val="24"/>
              </w:rPr>
              <w:t>местного самоуправления результатов рассмотрения обращений и принятых мер с учетом мнения авторов обращений о результатах рассмотрения их обращений и принятых по ним мерах;</w:t>
            </w:r>
          </w:p>
          <w:p w:rsidR="003D20E7" w:rsidRPr="00A40A14" w:rsidRDefault="003D20E7" w:rsidP="003D20E7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758"/>
              </w:tabs>
              <w:spacing w:before="0" w:line="293" w:lineRule="exact"/>
              <w:ind w:firstLine="700"/>
              <w:jc w:val="both"/>
              <w:rPr>
                <w:b w:val="0"/>
                <w:sz w:val="24"/>
                <w:szCs w:val="24"/>
              </w:rPr>
            </w:pPr>
            <w:r w:rsidRPr="00A40A14">
              <w:rPr>
                <w:rStyle w:val="21"/>
                <w:sz w:val="24"/>
                <w:szCs w:val="24"/>
              </w:rPr>
              <w:t xml:space="preserve">Оценки эффективности деятельности органов местного самоуправления на основе </w:t>
            </w:r>
            <w:proofErr w:type="gramStart"/>
            <w:r w:rsidRPr="00A40A14">
              <w:rPr>
                <w:rStyle w:val="21"/>
                <w:sz w:val="24"/>
                <w:szCs w:val="24"/>
              </w:rPr>
              <w:t>анализа порядка рассмотрения обращений граждан</w:t>
            </w:r>
            <w:proofErr w:type="gramEnd"/>
            <w:r w:rsidRPr="00A40A14">
              <w:rPr>
                <w:rStyle w:val="21"/>
                <w:sz w:val="24"/>
                <w:szCs w:val="24"/>
              </w:rPr>
              <w:t>;</w:t>
            </w:r>
          </w:p>
          <w:p w:rsidR="003D20E7" w:rsidRPr="00A40A14" w:rsidRDefault="003D20E7" w:rsidP="003D20E7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758"/>
              </w:tabs>
              <w:spacing w:before="0" w:line="293" w:lineRule="exact"/>
              <w:ind w:firstLine="700"/>
              <w:jc w:val="both"/>
              <w:rPr>
                <w:b w:val="0"/>
                <w:sz w:val="24"/>
                <w:szCs w:val="24"/>
              </w:rPr>
            </w:pPr>
            <w:r w:rsidRPr="00A40A14">
              <w:rPr>
                <w:rStyle w:val="21"/>
                <w:sz w:val="24"/>
                <w:szCs w:val="24"/>
              </w:rPr>
              <w:t>Оценки эффективности деятельности исполнительных органов местного самоуправления на основе анализа количества и характера вопросов, содержащихся в обращениях граждан.</w:t>
            </w:r>
          </w:p>
          <w:p w:rsidR="003D20E7" w:rsidRPr="00A40A14" w:rsidRDefault="003D20E7" w:rsidP="003D20E7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778"/>
              </w:tabs>
              <w:spacing w:before="0" w:line="293" w:lineRule="exact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4B3D" w:rsidRPr="00A40A14" w:rsidRDefault="00DB4B3D" w:rsidP="00DB4B3D">
            <w:pPr>
              <w:rPr>
                <w:rStyle w:val="21"/>
                <w:rFonts w:eastAsia="Arial Unicode MS"/>
                <w:b w:val="0"/>
                <w:sz w:val="24"/>
                <w:szCs w:val="24"/>
              </w:rPr>
            </w:pPr>
            <w:r w:rsidRPr="00A40A14">
              <w:rPr>
                <w:rStyle w:val="21"/>
                <w:rFonts w:eastAsia="Arial Unicode MS"/>
                <w:b w:val="0"/>
                <w:sz w:val="24"/>
                <w:szCs w:val="24"/>
              </w:rPr>
              <w:t>П</w:t>
            </w:r>
            <w:r w:rsidRPr="00A40A14">
              <w:rPr>
                <w:rStyle w:val="21"/>
                <w:b w:val="0"/>
                <w:sz w:val="24"/>
                <w:szCs w:val="24"/>
              </w:rPr>
              <w:t>остоянно</w:t>
            </w:r>
          </w:p>
          <w:p w:rsidR="003D20E7" w:rsidRPr="00A40A14" w:rsidRDefault="003D20E7" w:rsidP="00B36BC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D20E7" w:rsidRPr="00A40A14" w:rsidRDefault="00DB4B3D" w:rsidP="00B36B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1 разряда администрации Гаврилов А.Н.</w:t>
            </w:r>
          </w:p>
        </w:tc>
        <w:tc>
          <w:tcPr>
            <w:tcW w:w="1452" w:type="dxa"/>
          </w:tcPr>
          <w:p w:rsidR="003D20E7" w:rsidRPr="00A40A14" w:rsidRDefault="003D20E7" w:rsidP="00B36BCF">
            <w:pPr>
              <w:rPr>
                <w:sz w:val="24"/>
                <w:szCs w:val="24"/>
              </w:rPr>
            </w:pPr>
          </w:p>
        </w:tc>
      </w:tr>
    </w:tbl>
    <w:p w:rsidR="003D20E7" w:rsidRPr="003D20E7" w:rsidRDefault="003D20E7" w:rsidP="00C2579D">
      <w:pPr>
        <w:rPr>
          <w:bCs/>
        </w:rPr>
      </w:pPr>
    </w:p>
    <w:sectPr w:rsidR="003D20E7" w:rsidRPr="003D20E7" w:rsidSect="00C2579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73492"/>
    <w:multiLevelType w:val="multilevel"/>
    <w:tmpl w:val="F17A5C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63212C"/>
    <w:multiLevelType w:val="multilevel"/>
    <w:tmpl w:val="7D98D232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CB0D8B"/>
    <w:multiLevelType w:val="multilevel"/>
    <w:tmpl w:val="5FA6C7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8706F0"/>
    <w:multiLevelType w:val="multilevel"/>
    <w:tmpl w:val="B66AB3A4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05450DB"/>
    <w:multiLevelType w:val="multilevel"/>
    <w:tmpl w:val="60F050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579D"/>
    <w:rsid w:val="00355CA5"/>
    <w:rsid w:val="003D20E7"/>
    <w:rsid w:val="004C385D"/>
    <w:rsid w:val="0084002B"/>
    <w:rsid w:val="00AD48E0"/>
    <w:rsid w:val="00C2579D"/>
    <w:rsid w:val="00DB4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C2579D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C2579D"/>
  </w:style>
  <w:style w:type="character" w:customStyle="1" w:styleId="eop">
    <w:name w:val="eop"/>
    <w:basedOn w:val="a0"/>
    <w:rsid w:val="00C2579D"/>
  </w:style>
  <w:style w:type="character" w:customStyle="1" w:styleId="spellingerror">
    <w:name w:val="spellingerror"/>
    <w:basedOn w:val="a0"/>
    <w:rsid w:val="00C2579D"/>
  </w:style>
  <w:style w:type="character" w:customStyle="1" w:styleId="contextualspellingandgrammarerror">
    <w:name w:val="contextualspellingandgrammarerror"/>
    <w:basedOn w:val="a0"/>
    <w:rsid w:val="00C2579D"/>
  </w:style>
  <w:style w:type="table" w:styleId="a3">
    <w:name w:val="Table Grid"/>
    <w:basedOn w:val="a1"/>
    <w:uiPriority w:val="59"/>
    <w:rsid w:val="003D20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3D20E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 + Не полужирный"/>
    <w:basedOn w:val="2"/>
    <w:rsid w:val="003D20E7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D20E7"/>
    <w:pPr>
      <w:widowControl w:val="0"/>
      <w:shd w:val="clear" w:color="auto" w:fill="FFFFFF"/>
      <w:spacing w:before="300" w:line="331" w:lineRule="exact"/>
      <w:jc w:val="center"/>
    </w:pPr>
    <w:rPr>
      <w:b/>
      <w:bCs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2021-02-15T05:15:00Z</cp:lastPrinted>
  <dcterms:created xsi:type="dcterms:W3CDTF">2021-02-15T04:52:00Z</dcterms:created>
  <dcterms:modified xsi:type="dcterms:W3CDTF">2021-02-15T05:37:00Z</dcterms:modified>
</cp:coreProperties>
</file>