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80F" w:rsidRPr="004A680F" w:rsidRDefault="004A680F" w:rsidP="004A680F">
      <w:pPr>
        <w:pStyle w:val="a6"/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</w:p>
    <w:p w:rsidR="00210C78" w:rsidRPr="00210C78" w:rsidRDefault="00210C78" w:rsidP="00210C78">
      <w:pPr>
        <w:pStyle w:val="a6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10C78">
        <w:rPr>
          <w:rFonts w:ascii="Times New Roman" w:hAnsi="Times New Roman"/>
          <w:b/>
          <w:sz w:val="28"/>
          <w:szCs w:val="28"/>
        </w:rPr>
        <w:t xml:space="preserve">АДМИНИСТРАЦИЯ </w:t>
      </w:r>
    </w:p>
    <w:p w:rsidR="00210C78" w:rsidRPr="00210C78" w:rsidRDefault="00AB59E2" w:rsidP="00210C78">
      <w:pPr>
        <w:pStyle w:val="a6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ТЕБИССКОГО</w:t>
      </w:r>
      <w:r w:rsidR="00210C78" w:rsidRPr="00210C78">
        <w:rPr>
          <w:rFonts w:ascii="Times New Roman" w:hAnsi="Times New Roman"/>
          <w:b/>
          <w:sz w:val="28"/>
          <w:szCs w:val="28"/>
        </w:rPr>
        <w:t xml:space="preserve"> СЕЛЬСОВЕТА ЧАНОВСКОГО РАЙОНА</w:t>
      </w:r>
    </w:p>
    <w:p w:rsidR="00210C78" w:rsidRDefault="00210C78" w:rsidP="00210C78">
      <w:pPr>
        <w:pStyle w:val="a6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10C78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210C78" w:rsidRPr="00210C78" w:rsidRDefault="00210C78" w:rsidP="00210C78">
      <w:pPr>
        <w:pStyle w:val="a6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10C78" w:rsidRDefault="00210C78" w:rsidP="00210C78">
      <w:pPr>
        <w:pStyle w:val="a6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10C78">
        <w:rPr>
          <w:rFonts w:ascii="Times New Roman" w:hAnsi="Times New Roman"/>
          <w:b/>
          <w:sz w:val="28"/>
          <w:szCs w:val="28"/>
        </w:rPr>
        <w:t>ПОСТАНОВЛЕНИЕ</w:t>
      </w:r>
    </w:p>
    <w:p w:rsidR="00210C78" w:rsidRPr="00210C78" w:rsidRDefault="00210C78" w:rsidP="00210C78">
      <w:pPr>
        <w:pStyle w:val="a6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10C78" w:rsidRPr="00210C78" w:rsidRDefault="00210C78" w:rsidP="00210C78">
      <w:pPr>
        <w:pStyle w:val="a6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10C78" w:rsidRDefault="004A680F" w:rsidP="00210C78">
      <w:pPr>
        <w:pStyle w:val="a6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</w:t>
      </w:r>
      <w:r w:rsidR="00210C78" w:rsidRPr="00210C78">
        <w:rPr>
          <w:rFonts w:ascii="Times New Roman" w:hAnsi="Times New Roman"/>
          <w:sz w:val="28"/>
          <w:szCs w:val="28"/>
        </w:rPr>
        <w:t xml:space="preserve">.2019 № </w:t>
      </w:r>
      <w:r>
        <w:rPr>
          <w:rFonts w:ascii="Times New Roman" w:hAnsi="Times New Roman"/>
          <w:sz w:val="28"/>
          <w:szCs w:val="28"/>
        </w:rPr>
        <w:t>..</w:t>
      </w:r>
    </w:p>
    <w:p w:rsidR="00210C78" w:rsidRPr="00210C78" w:rsidRDefault="00210C78" w:rsidP="00210C78">
      <w:pPr>
        <w:pStyle w:val="a6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0C78" w:rsidRDefault="00210C78" w:rsidP="00210C78">
      <w:pPr>
        <w:pStyle w:val="a6"/>
        <w:spacing w:after="0" w:line="240" w:lineRule="auto"/>
        <w:jc w:val="center"/>
        <w:rPr>
          <w:rStyle w:val="a5"/>
          <w:rFonts w:ascii="Times New Roman" w:hAnsi="Times New Roman" w:cs="Times New Roman"/>
          <w:b w:val="0"/>
          <w:color w:val="444444"/>
          <w:sz w:val="28"/>
          <w:szCs w:val="28"/>
          <w:bdr w:val="none" w:sz="0" w:space="0" w:color="auto" w:frame="1"/>
          <w:shd w:val="clear" w:color="auto" w:fill="F9F9F9"/>
        </w:rPr>
      </w:pPr>
      <w:proofErr w:type="gramStart"/>
      <w:r w:rsidRPr="00210C78">
        <w:rPr>
          <w:rStyle w:val="a5"/>
          <w:rFonts w:ascii="Times New Roman" w:hAnsi="Times New Roman" w:cs="Times New Roman"/>
          <w:b w:val="0"/>
          <w:color w:val="444444"/>
          <w:sz w:val="28"/>
          <w:szCs w:val="28"/>
          <w:bdr w:val="none" w:sz="0" w:space="0" w:color="auto" w:frame="1"/>
          <w:shd w:val="clear" w:color="auto" w:fill="F9F9F9"/>
        </w:rPr>
        <w:t>Об утверждении Порядка и условий ф</w:t>
      </w:r>
      <w:r>
        <w:rPr>
          <w:rStyle w:val="a5"/>
          <w:rFonts w:ascii="Times New Roman" w:hAnsi="Times New Roman" w:cs="Times New Roman"/>
          <w:b w:val="0"/>
          <w:color w:val="444444"/>
          <w:sz w:val="28"/>
          <w:szCs w:val="28"/>
          <w:bdr w:val="none" w:sz="0" w:space="0" w:color="auto" w:frame="1"/>
          <w:shd w:val="clear" w:color="auto" w:fill="F9F9F9"/>
        </w:rPr>
        <w:t xml:space="preserve">инансирования проведения бывшим </w:t>
      </w:r>
      <w:proofErr w:type="spellStart"/>
      <w:r w:rsidRPr="00210C78">
        <w:rPr>
          <w:rStyle w:val="a5"/>
          <w:rFonts w:ascii="Times New Roman" w:hAnsi="Times New Roman" w:cs="Times New Roman"/>
          <w:b w:val="0"/>
          <w:color w:val="444444"/>
          <w:sz w:val="28"/>
          <w:szCs w:val="28"/>
          <w:bdr w:val="none" w:sz="0" w:space="0" w:color="auto" w:frame="1"/>
          <w:shd w:val="clear" w:color="auto" w:fill="F9F9F9"/>
        </w:rPr>
        <w:t>наймодателем</w:t>
      </w:r>
      <w:proofErr w:type="spellEnd"/>
      <w:r w:rsidRPr="00210C78">
        <w:rPr>
          <w:rStyle w:val="a5"/>
          <w:rFonts w:ascii="Times New Roman" w:hAnsi="Times New Roman" w:cs="Times New Roman"/>
          <w:b w:val="0"/>
          <w:color w:val="444444"/>
          <w:sz w:val="28"/>
          <w:szCs w:val="28"/>
          <w:bdr w:val="none" w:sz="0" w:space="0" w:color="auto" w:frame="1"/>
          <w:shd w:val="clear" w:color="auto" w:fill="F9F9F9"/>
        </w:rPr>
        <w:t xml:space="preserve"> капитальн</w:t>
      </w:r>
      <w:r>
        <w:rPr>
          <w:rStyle w:val="a5"/>
          <w:rFonts w:ascii="Times New Roman" w:hAnsi="Times New Roman" w:cs="Times New Roman"/>
          <w:b w:val="0"/>
          <w:color w:val="444444"/>
          <w:sz w:val="28"/>
          <w:szCs w:val="28"/>
          <w:bdr w:val="none" w:sz="0" w:space="0" w:color="auto" w:frame="1"/>
          <w:shd w:val="clear" w:color="auto" w:fill="F9F9F9"/>
        </w:rPr>
        <w:t xml:space="preserve">ого ремонта  общего имущества в </w:t>
      </w:r>
      <w:r w:rsidRPr="00210C78">
        <w:rPr>
          <w:rStyle w:val="a5"/>
          <w:rFonts w:ascii="Times New Roman" w:hAnsi="Times New Roman" w:cs="Times New Roman"/>
          <w:b w:val="0"/>
          <w:color w:val="444444"/>
          <w:sz w:val="28"/>
          <w:szCs w:val="28"/>
          <w:bdr w:val="none" w:sz="0" w:space="0" w:color="auto" w:frame="1"/>
          <w:shd w:val="clear" w:color="auto" w:fill="F9F9F9"/>
        </w:rPr>
        <w:t>многоквартирном доме за счет местного бюджета</w:t>
      </w:r>
      <w:proofErr w:type="gramEnd"/>
    </w:p>
    <w:p w:rsidR="00210C78" w:rsidRDefault="00210C78" w:rsidP="00210C78">
      <w:pPr>
        <w:pStyle w:val="a6"/>
        <w:spacing w:after="0" w:line="240" w:lineRule="auto"/>
        <w:jc w:val="center"/>
        <w:rPr>
          <w:rStyle w:val="a5"/>
          <w:rFonts w:ascii="Times New Roman" w:hAnsi="Times New Roman" w:cs="Times New Roman"/>
          <w:b w:val="0"/>
          <w:color w:val="444444"/>
          <w:sz w:val="28"/>
          <w:szCs w:val="28"/>
          <w:bdr w:val="none" w:sz="0" w:space="0" w:color="auto" w:frame="1"/>
          <w:shd w:val="clear" w:color="auto" w:fill="F9F9F9"/>
        </w:rPr>
      </w:pPr>
    </w:p>
    <w:p w:rsidR="00210C78" w:rsidRPr="00210C78" w:rsidRDefault="00210C78" w:rsidP="00210C78">
      <w:pPr>
        <w:pStyle w:val="a6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30821" w:rsidRPr="00230821" w:rsidRDefault="00230821" w:rsidP="00210C78">
      <w:pPr>
        <w:numPr>
          <w:ilvl w:val="0"/>
          <w:numId w:val="1"/>
        </w:numPr>
        <w:shd w:val="clear" w:color="auto" w:fill="F9F9F9"/>
        <w:spacing w:after="62" w:line="240" w:lineRule="auto"/>
        <w:ind w:left="0" w:firstLine="0"/>
        <w:contextualSpacing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proofErr w:type="gramStart"/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Настоящий Порядок определяет последовательность действий и условия финансирования проведения бывшим </w:t>
      </w:r>
      <w:proofErr w:type="spellStart"/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наймодателем</w:t>
      </w:r>
      <w:proofErr w:type="spellEnd"/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капитального ремонта общего имущества в многоквартирном доме (далее — Порядок) за счет средств бюджета </w:t>
      </w:r>
      <w:r w:rsidR="00AB59E2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Тебисского</w:t>
      </w:r>
      <w:r w:rsidR="00210C78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сельсовета Чановского района Новосибирской </w:t>
      </w:r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области (далее – муниципальное образование).</w:t>
      </w:r>
      <w:proofErr w:type="gramEnd"/>
    </w:p>
    <w:p w:rsidR="00230821" w:rsidRPr="00230821" w:rsidRDefault="00230821" w:rsidP="00210C78">
      <w:pPr>
        <w:numPr>
          <w:ilvl w:val="0"/>
          <w:numId w:val="1"/>
        </w:numPr>
        <w:shd w:val="clear" w:color="auto" w:fill="F9F9F9"/>
        <w:spacing w:after="62" w:line="240" w:lineRule="auto"/>
        <w:ind w:left="0" w:firstLine="0"/>
        <w:contextualSpacing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proofErr w:type="gramStart"/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Капитальный ремонт общего имущества в многоквартирном доме — замена и (или) восстановление строительных конструкций объектов или элементов таких конструкций, за исключением несущих строительных конструкций, замена и (или) восстановление систем инженерно-технического обеспечения и сетей инженерно-технического обеспечения объектов или их элементов, а также замена отдельных элементов несущих строительных конструкций на аналогичные или иные улучшающие показатели таких конструкций элементы и (или) восстановление указанных элементов.</w:t>
      </w:r>
      <w:proofErr w:type="gramEnd"/>
    </w:p>
    <w:p w:rsidR="00230821" w:rsidRPr="00230821" w:rsidRDefault="00230821" w:rsidP="00210C78">
      <w:pPr>
        <w:numPr>
          <w:ilvl w:val="0"/>
          <w:numId w:val="1"/>
        </w:numPr>
        <w:shd w:val="clear" w:color="auto" w:fill="F9F9F9"/>
        <w:spacing w:after="62" w:line="240" w:lineRule="auto"/>
        <w:ind w:left="0" w:firstLine="0"/>
        <w:contextualSpacing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proofErr w:type="gramStart"/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Капитальный ремонт общего имущества в многоквартирном доме проводит орган местного самоуправления, уполномоченный на дату приватизации первого жилого помещения в многоквартирном доме выступать от имени муниципального образования в качестве собственника жилого помещения муниципального жилищного фонда, являвшийся </w:t>
      </w:r>
      <w:proofErr w:type="spellStart"/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наймодателем</w:t>
      </w:r>
      <w:proofErr w:type="spellEnd"/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(далее — бывший </w:t>
      </w:r>
      <w:proofErr w:type="spellStart"/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наймодатель</w:t>
      </w:r>
      <w:proofErr w:type="spellEnd"/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) в случае, если до даты приватизации первого жилого помещения в многоквартирном доме такой многоквартирный дом был включен в перспективный и (или</w:t>
      </w:r>
      <w:proofErr w:type="gramEnd"/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) </w:t>
      </w:r>
      <w:proofErr w:type="gramStart"/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годовой план капитального ремонта жилищного фонда в соответствии с нормами о порядке разработки планов капитального ремонта жилищного фонда, действовавшими на указанную дату, но капитальный ремонт на дату приватизации первого жилого помещения проведен не был, и при условии, что капитальный ремонт общего имущества в многоквартирном доме после даты приватизации первого жилого помещения до даты включения такого многоквартирного дома в региональную программу</w:t>
      </w:r>
      <w:proofErr w:type="gramEnd"/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капитального ремонта общего имущества в многоквартирных домах, расположенных на территории </w:t>
      </w:r>
      <w:r w:rsidR="00210C78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Новосибирской области </w:t>
      </w:r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(далее региональная программа капитального ремонта) </w:t>
      </w:r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не проводился за счет средств федерального бюджета, средств областного бюджета, местного бюджета.</w:t>
      </w:r>
    </w:p>
    <w:p w:rsidR="00230821" w:rsidRPr="00230821" w:rsidRDefault="00230821" w:rsidP="00230821">
      <w:pPr>
        <w:shd w:val="clear" w:color="auto" w:fill="F9F9F9"/>
        <w:spacing w:after="24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В случае</w:t>
      </w:r>
      <w:proofErr w:type="gramStart"/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,</w:t>
      </w:r>
      <w:proofErr w:type="gramEnd"/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если за счет средств соответствующих бюджетов проведен капитальный ремонт только отдельных элементов общего имущества в многоквартирном доме, обязанность бывшего </w:t>
      </w:r>
      <w:proofErr w:type="spellStart"/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наймодателя</w:t>
      </w:r>
      <w:proofErr w:type="spellEnd"/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по проведению капитального ремонта распространяется на те элементы общего имущества в многоквартирном доме, капитальный ремонт которых не был проведен.</w:t>
      </w:r>
    </w:p>
    <w:p w:rsidR="00230821" w:rsidRPr="00230821" w:rsidRDefault="00230821" w:rsidP="00210C78">
      <w:pPr>
        <w:numPr>
          <w:ilvl w:val="0"/>
          <w:numId w:val="2"/>
        </w:numPr>
        <w:shd w:val="clear" w:color="auto" w:fill="F9F9F9"/>
        <w:spacing w:after="0" w:line="240" w:lineRule="auto"/>
        <w:ind w:left="0" w:firstLine="0"/>
        <w:contextualSpacing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proofErr w:type="gramStart"/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Проведение бывшим </w:t>
      </w:r>
      <w:proofErr w:type="spellStart"/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наймодателем</w:t>
      </w:r>
      <w:proofErr w:type="spellEnd"/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капитального ремонта общего имущества в многоквартирном доме осуществляется путем финансирования за счет средств федерального бюджета, средств областного бюджета, местного бюджета оказания услуг и (или) выполнения работ по капитальному ремонту общего имущества в многоквартирном доме.</w:t>
      </w:r>
      <w:proofErr w:type="gramEnd"/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Указанное финансирование производится с учетом способа формирования фонда капитального ремонта путем перечисления средств в объеме, определенном в соответствии с </w:t>
      </w:r>
      <w:hyperlink r:id="rId6" w:history="1">
        <w:r w:rsidRPr="00230821">
          <w:rPr>
            <w:rFonts w:ascii="Times New Roman" w:eastAsia="Times New Roman" w:hAnsi="Times New Roman" w:cs="Times New Roman"/>
            <w:color w:val="0043BD"/>
            <w:sz w:val="28"/>
            <w:szCs w:val="28"/>
            <w:u w:val="single"/>
            <w:lang w:eastAsia="ru-RU"/>
          </w:rPr>
          <w:t>пунктом</w:t>
        </w:r>
      </w:hyperlink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5 настоящего Порядка, на счет регионального оператора либо на специальный счет в порядке и на условиях, предусмотренных соответственно действующим законодательством.</w:t>
      </w:r>
    </w:p>
    <w:p w:rsidR="00230821" w:rsidRPr="00230821" w:rsidRDefault="00230821" w:rsidP="00230821">
      <w:pPr>
        <w:shd w:val="clear" w:color="auto" w:fill="F9F9F9"/>
        <w:spacing w:after="24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Финансирование капитального ремонта общего имущества в многоквартирном доме осуществляется за счет бюджетных средств, в пределах, предусмотренных на данные цели ассигнований в соответствующем финансовом году.</w:t>
      </w:r>
    </w:p>
    <w:p w:rsidR="00230821" w:rsidRPr="00230821" w:rsidRDefault="00230821" w:rsidP="00210C78">
      <w:pPr>
        <w:numPr>
          <w:ilvl w:val="0"/>
          <w:numId w:val="3"/>
        </w:numPr>
        <w:shd w:val="clear" w:color="auto" w:fill="F9F9F9"/>
        <w:spacing w:after="62" w:line="240" w:lineRule="auto"/>
        <w:ind w:left="0" w:hanging="34"/>
        <w:contextualSpacing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proofErr w:type="gramStart"/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Перечень услуг и (или) работ по капитальному ремонту общего имущества в многоквартирном доме, которые требовалось провести на дату приватизации первого жилого помещения в таком доме в соответствии с нормами содержания, эксплуатации и ремонта жилищного фонда, действовавшими на указанную дату, определяется бывшим </w:t>
      </w:r>
      <w:proofErr w:type="spellStart"/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наймодателем</w:t>
      </w:r>
      <w:proofErr w:type="spellEnd"/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из числа, установленных </w:t>
      </w:r>
      <w:r w:rsidRPr="00230821">
        <w:rPr>
          <w:rFonts w:ascii="Times New Roman" w:hAnsi="Times New Roman" w:cs="Times New Roman"/>
          <w:sz w:val="28"/>
          <w:szCs w:val="28"/>
        </w:rPr>
        <w:t>Законом Новосибирской облас</w:t>
      </w:r>
      <w:r>
        <w:rPr>
          <w:rFonts w:ascii="Times New Roman" w:hAnsi="Times New Roman" w:cs="Times New Roman"/>
          <w:sz w:val="28"/>
          <w:szCs w:val="28"/>
        </w:rPr>
        <w:t>ти от 05.07.2013 N 360-ОЗ</w:t>
      </w:r>
      <w:r>
        <w:rPr>
          <w:rFonts w:ascii="Times New Roman" w:hAnsi="Times New Roman" w:cs="Times New Roman"/>
          <w:sz w:val="28"/>
          <w:szCs w:val="28"/>
        </w:rPr>
        <w:br/>
        <w:t xml:space="preserve">(ред. от </w:t>
      </w:r>
      <w:r w:rsidRPr="00230821">
        <w:rPr>
          <w:rFonts w:ascii="Times New Roman" w:hAnsi="Times New Roman" w:cs="Times New Roman"/>
          <w:sz w:val="28"/>
          <w:szCs w:val="28"/>
        </w:rPr>
        <w:t>02.11.2018)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«</w:t>
      </w:r>
      <w:r w:rsidRPr="00230821">
        <w:rPr>
          <w:rFonts w:ascii="Times New Roman" w:hAnsi="Times New Roman" w:cs="Times New Roman"/>
          <w:sz w:val="28"/>
          <w:szCs w:val="28"/>
        </w:rPr>
        <w:t>Об организации проведения капитального ремонта</w:t>
      </w:r>
      <w:proofErr w:type="gramEnd"/>
      <w:r w:rsidRPr="00230821">
        <w:rPr>
          <w:rFonts w:ascii="Times New Roman" w:hAnsi="Times New Roman" w:cs="Times New Roman"/>
          <w:sz w:val="28"/>
          <w:szCs w:val="28"/>
        </w:rPr>
        <w:t xml:space="preserve"> общего имущества в многоквартирных домах, расположенных на территории Новосибирской области</w:t>
      </w:r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». Стоимость услуг и (или) работ по капитальному ремонту общего имущества в многоквартирном доме определяется исходя из предельной стоимости услуг и (или) работ по капитальному ремонту общего имущества в многоквартирном доме, определенной региональной программой капитального ремонта.</w:t>
      </w:r>
    </w:p>
    <w:p w:rsidR="00230821" w:rsidRPr="00230821" w:rsidRDefault="00230821" w:rsidP="00230821">
      <w:pPr>
        <w:shd w:val="clear" w:color="auto" w:fill="F9F9F9"/>
        <w:spacing w:after="24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Срок проведения капитального ремонта общего имущества в многоквартирном доме определяется в соответствии с региональной программой капитального ремонта.</w:t>
      </w:r>
    </w:p>
    <w:p w:rsidR="00230821" w:rsidRPr="00230821" w:rsidRDefault="00230821" w:rsidP="00210C78">
      <w:pPr>
        <w:numPr>
          <w:ilvl w:val="0"/>
          <w:numId w:val="4"/>
        </w:numPr>
        <w:shd w:val="clear" w:color="auto" w:fill="F9F9F9"/>
        <w:spacing w:after="62" w:line="240" w:lineRule="auto"/>
        <w:ind w:left="0" w:firstLine="0"/>
        <w:contextualSpacing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Инициатором проведения капитального ремонта общего имущества в многоквартирном доме могут выступать органы местного самоуправления, обслуживающая (эксплуатирующая) или управляющая организация, собственники или наниматели жилых помещений в многоквартирном доме (далее заявитель).</w:t>
      </w:r>
    </w:p>
    <w:p w:rsidR="00230821" w:rsidRPr="00230821" w:rsidRDefault="00230821" w:rsidP="00210C78">
      <w:pPr>
        <w:shd w:val="clear" w:color="auto" w:fill="F9F9F9"/>
        <w:spacing w:after="24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230821" w:rsidRPr="00230821" w:rsidRDefault="00230821" w:rsidP="00210C78">
      <w:pPr>
        <w:numPr>
          <w:ilvl w:val="0"/>
          <w:numId w:val="5"/>
        </w:numPr>
        <w:shd w:val="clear" w:color="auto" w:fill="F9F9F9"/>
        <w:spacing w:after="62" w:line="240" w:lineRule="auto"/>
        <w:ind w:left="0" w:firstLine="0"/>
        <w:contextualSpacing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proofErr w:type="gramStart"/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Вопросы проведения бывшим </w:t>
      </w:r>
      <w:proofErr w:type="spellStart"/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наймодателем</w:t>
      </w:r>
      <w:proofErr w:type="spellEnd"/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капитального ремонта общего имущества в многоквартирном доме рассматривает специальная постоянно действующая комиссия по вопросам капитального ремонта объектов </w:t>
      </w:r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муниципальной собственности (далее — Комиссия), созданная администрацией муниципального образования (далее — уполномоченный орган).</w:t>
      </w:r>
      <w:proofErr w:type="gramEnd"/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Основанием для рассмотрения служит письменное обращение заявителя (гражданина, управляющей компании, регионального оператора) в уполномоченный орган с приложением необходимых документов, перечень которых устанавливается уполномоченным органом.</w:t>
      </w:r>
    </w:p>
    <w:p w:rsidR="00230821" w:rsidRPr="00230821" w:rsidRDefault="00230821" w:rsidP="00230821">
      <w:pPr>
        <w:shd w:val="clear" w:color="auto" w:fill="F9F9F9"/>
        <w:spacing w:after="24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Состав комиссии утверждаются администрацией муниципального образования.</w:t>
      </w:r>
    </w:p>
    <w:p w:rsidR="00230821" w:rsidRPr="00230821" w:rsidRDefault="00230821" w:rsidP="00230821">
      <w:pPr>
        <w:shd w:val="clear" w:color="auto" w:fill="F9F9F9"/>
        <w:spacing w:after="24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7.1. Комиссию возглавляет председатель комиссии, который осуществляет общее руководство деятельностью комиссии, обеспечивает коллегиальность в обсуждении вопросов, распределяет обязанности и дает поручения членам комиссии. Минимальное количество членов комиссии составляет 7 человек с учетом председателя комиссии.</w:t>
      </w:r>
    </w:p>
    <w:p w:rsidR="00230821" w:rsidRPr="00230821" w:rsidRDefault="00230821" w:rsidP="00230821">
      <w:pPr>
        <w:shd w:val="clear" w:color="auto" w:fill="F9F9F9"/>
        <w:spacing w:after="24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7.2. Комиссия проводит заседания по мере необходимости.</w:t>
      </w:r>
    </w:p>
    <w:p w:rsidR="00230821" w:rsidRPr="00230821" w:rsidRDefault="00230821" w:rsidP="00230821">
      <w:pPr>
        <w:shd w:val="clear" w:color="auto" w:fill="F9F9F9"/>
        <w:spacing w:after="24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Заседание комиссии правомочно при наличии кворума, который составляет не менее половины членов состава комиссии.</w:t>
      </w:r>
    </w:p>
    <w:p w:rsidR="00230821" w:rsidRPr="00230821" w:rsidRDefault="00230821" w:rsidP="00230821">
      <w:pPr>
        <w:shd w:val="clear" w:color="auto" w:fill="F9F9F9"/>
        <w:spacing w:after="24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Решения комиссии принимаются путем открытого голосования простым большинством голосов членов комиссии, присутствующих на заседании. При равенстве голосов решающим является голос председательствующего на заседании комиссии. По итогам заседания комиссии составляется протокол.</w:t>
      </w:r>
    </w:p>
    <w:p w:rsidR="00230821" w:rsidRPr="00230821" w:rsidRDefault="00230821" w:rsidP="00230821">
      <w:pPr>
        <w:shd w:val="clear" w:color="auto" w:fill="F9F9F9"/>
        <w:spacing w:after="24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7.3. В целях принятия обоснованного и объективного решения для участия в заседаниях комиссии могут приглашаться эксперты. Эксперты проводят свою работу на добровольной и безвозмездной основе.</w:t>
      </w:r>
    </w:p>
    <w:p w:rsidR="00230821" w:rsidRPr="00230821" w:rsidRDefault="00230821" w:rsidP="00230821">
      <w:pPr>
        <w:shd w:val="clear" w:color="auto" w:fill="F9F9F9"/>
        <w:spacing w:after="24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7.4</w:t>
      </w:r>
      <w:proofErr w:type="gramStart"/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В</w:t>
      </w:r>
      <w:proofErr w:type="gramEnd"/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период отсутствия председателя комиссии его обязанности исполняет заместитель председателя комиссии.</w:t>
      </w:r>
    </w:p>
    <w:p w:rsidR="00230821" w:rsidRPr="00230821" w:rsidRDefault="00230821" w:rsidP="00230821">
      <w:pPr>
        <w:shd w:val="clear" w:color="auto" w:fill="F9F9F9"/>
        <w:spacing w:after="24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7.5. Секретарь комиссии:</w:t>
      </w:r>
    </w:p>
    <w:p w:rsidR="00230821" w:rsidRPr="00230821" w:rsidRDefault="00230821" w:rsidP="00230821">
      <w:pPr>
        <w:shd w:val="clear" w:color="auto" w:fill="F9F9F9"/>
        <w:spacing w:after="24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формирует повестку дня заседания комиссии, координирует работу по подготовке необходимых материалов к заседанию комиссии, проектов соответствующих решений;</w:t>
      </w:r>
    </w:p>
    <w:p w:rsidR="00230821" w:rsidRPr="00230821" w:rsidRDefault="00230821" w:rsidP="00230821">
      <w:pPr>
        <w:shd w:val="clear" w:color="auto" w:fill="F9F9F9"/>
        <w:spacing w:after="24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уведомляет членов комиссии, приглашенных на заседание комиссии лиц о дате, месте, времени проведения и повестке дня заседания комиссии не </w:t>
      </w:r>
      <w:proofErr w:type="gramStart"/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позднее</w:t>
      </w:r>
      <w:proofErr w:type="gramEnd"/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чем за 3 рабочих дня до дня проведения заседания комиссии, обеспечивает их необходимыми материалами. Уведомление направляется любым способом, позволяющим достоверно установить получение уведомления лицом, которому оно направлено, в том числе путем факсимильного сообщения, телефонограммой или электронной почтой;</w:t>
      </w:r>
    </w:p>
    <w:p w:rsidR="00230821" w:rsidRPr="00230821" w:rsidRDefault="00230821" w:rsidP="00230821">
      <w:pPr>
        <w:shd w:val="clear" w:color="auto" w:fill="F9F9F9"/>
        <w:spacing w:after="24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организует выполнение поручений председателя комиссии, данных по результатам заседаний комиссии.</w:t>
      </w:r>
    </w:p>
    <w:p w:rsidR="00230821" w:rsidRPr="00230821" w:rsidRDefault="00230821" w:rsidP="00230821">
      <w:pPr>
        <w:shd w:val="clear" w:color="auto" w:fill="F9F9F9"/>
        <w:spacing w:after="24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 случае отсутствия секретаря комиссии в период его отпуска, командировки, временной нетрудоспособности или по иным причинам его обязанности возлагаются председателем комиссии, а при его отсутствии — заместителем председателя комиссии на одного из членов комиссии.</w:t>
      </w:r>
    </w:p>
    <w:p w:rsidR="00230821" w:rsidRPr="00230821" w:rsidRDefault="00230821" w:rsidP="00230821">
      <w:pPr>
        <w:shd w:val="clear" w:color="auto" w:fill="F9F9F9"/>
        <w:spacing w:after="24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7.6. Комиссия осуществляет следующие функции:</w:t>
      </w:r>
    </w:p>
    <w:p w:rsidR="00230821" w:rsidRPr="00230821" w:rsidRDefault="00230821" w:rsidP="00230821">
      <w:pPr>
        <w:shd w:val="clear" w:color="auto" w:fill="F9F9F9"/>
        <w:spacing w:after="24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рассматривает заявление и прилагаемые документы о выполнении капитального ремонта общего имущества в многоквартирном доме в соответствии с пунктом 3 настоящего Порядка;</w:t>
      </w:r>
    </w:p>
    <w:p w:rsidR="00230821" w:rsidRPr="00230821" w:rsidRDefault="00230821" w:rsidP="00230821">
      <w:pPr>
        <w:shd w:val="clear" w:color="auto" w:fill="F9F9F9"/>
        <w:spacing w:after="24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>принимает решение о проведении (о невозможности проведения) капитального ремонта многоквартирного дома, определяет перечень и стоимость работ в соответствии с пунктом 5 настоящего Порядка, сроки выполнения работ.</w:t>
      </w:r>
    </w:p>
    <w:p w:rsidR="00230821" w:rsidRPr="00230821" w:rsidRDefault="00230821" w:rsidP="00230821">
      <w:pPr>
        <w:shd w:val="clear" w:color="auto" w:fill="F9F9F9"/>
        <w:spacing w:after="24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7.7. Для выполнения возложенных функций комиссия при решении вопросов, входящих в ее компетенцию, имеет право:</w:t>
      </w:r>
    </w:p>
    <w:p w:rsidR="00230821" w:rsidRPr="00230821" w:rsidRDefault="00230821" w:rsidP="00230821">
      <w:pPr>
        <w:shd w:val="clear" w:color="auto" w:fill="F9F9F9"/>
        <w:spacing w:after="24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запрашивать документы, материалы и информацию, необходимые для принятия решения по рассматриваемым вопросам, и устанавливать сроки их представления;</w:t>
      </w:r>
    </w:p>
    <w:p w:rsidR="00230821" w:rsidRPr="00230821" w:rsidRDefault="00230821" w:rsidP="00230821">
      <w:pPr>
        <w:shd w:val="clear" w:color="auto" w:fill="F9F9F9"/>
        <w:spacing w:after="24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создавать рабочие группы.</w:t>
      </w:r>
    </w:p>
    <w:p w:rsidR="00230821" w:rsidRPr="00230821" w:rsidRDefault="00230821" w:rsidP="00230821">
      <w:pPr>
        <w:shd w:val="clear" w:color="auto" w:fill="F9F9F9"/>
        <w:spacing w:after="24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7.8. По итогам работы комиссии оформляется протокол в двух экземплярах.</w:t>
      </w:r>
    </w:p>
    <w:p w:rsidR="00230821" w:rsidRPr="00230821" w:rsidRDefault="00230821" w:rsidP="00230821">
      <w:pPr>
        <w:shd w:val="clear" w:color="auto" w:fill="F9F9F9"/>
        <w:spacing w:after="24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Протокол подписывается присутствующими на заседании членами комиссии.</w:t>
      </w:r>
    </w:p>
    <w:p w:rsidR="00230821" w:rsidRPr="00230821" w:rsidRDefault="00230821" w:rsidP="00230821">
      <w:pPr>
        <w:shd w:val="clear" w:color="auto" w:fill="F9F9F9"/>
        <w:spacing w:after="24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Один экземпляр протокола в течение 3 рабочих дней со дня подписания направляется в уполномоченный орган для исполнения и информирования заявителя о принятом решении, второй экземпляр хранится у секретаря комиссии в течение 3 лет со дня его подписания.</w:t>
      </w:r>
    </w:p>
    <w:p w:rsidR="00230821" w:rsidRPr="00230821" w:rsidRDefault="00230821" w:rsidP="00230821">
      <w:pPr>
        <w:shd w:val="clear" w:color="auto" w:fill="F9F9F9"/>
        <w:spacing w:after="24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Член комиссии, не согласный с принятым решением, имеет право в письменном виде изложить свое особое мнение, которое прилагается к Протоколу.</w:t>
      </w:r>
    </w:p>
    <w:p w:rsidR="00230821" w:rsidRPr="00230821" w:rsidRDefault="00230821" w:rsidP="00230821">
      <w:pPr>
        <w:shd w:val="clear" w:color="auto" w:fill="F9F9F9"/>
        <w:spacing w:after="24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Протокол подготавливается, оформляется и подписывается комиссией в срок не более 50 рабочих дней со дня поступления документов в уполномоченный орган.</w:t>
      </w:r>
    </w:p>
    <w:p w:rsidR="00230821" w:rsidRPr="00230821" w:rsidRDefault="00230821" w:rsidP="00210C78">
      <w:pPr>
        <w:numPr>
          <w:ilvl w:val="0"/>
          <w:numId w:val="6"/>
        </w:numPr>
        <w:shd w:val="clear" w:color="auto" w:fill="F9F9F9"/>
        <w:spacing w:after="62" w:line="240" w:lineRule="auto"/>
        <w:ind w:left="0" w:hanging="34"/>
        <w:contextualSpacing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Обязательство бывшего </w:t>
      </w:r>
      <w:proofErr w:type="spellStart"/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наймодателя</w:t>
      </w:r>
      <w:proofErr w:type="spellEnd"/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по проведению капитального ремонта общего имущества в многоквартирном доме не освобождает собственников помещений в многоквартирном доме от уплаты взносов на капитальный ремонт. Средства фонда капитального ремонта, формируемого собственниками помещений в многоквартирном доме, используются на проведение капитального ремонта общего имущества в этом многоквартирном доме в соответствии с региональной программой капитального ремонта.</w:t>
      </w:r>
    </w:p>
    <w:p w:rsidR="00230821" w:rsidRPr="00230821" w:rsidRDefault="00230821" w:rsidP="00210C78">
      <w:pPr>
        <w:numPr>
          <w:ilvl w:val="0"/>
          <w:numId w:val="6"/>
        </w:numPr>
        <w:shd w:val="clear" w:color="auto" w:fill="F9F9F9"/>
        <w:spacing w:after="62" w:line="240" w:lineRule="auto"/>
        <w:ind w:left="0" w:hanging="34"/>
        <w:contextualSpacing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Собственники помещений в многоквартирном доме должны быть проинформированы в установленном </w:t>
      </w:r>
      <w:proofErr w:type="gramStart"/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порядке</w:t>
      </w:r>
      <w:proofErr w:type="gramEnd"/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об исполнении бывшим </w:t>
      </w:r>
      <w:proofErr w:type="spellStart"/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наймодателем</w:t>
      </w:r>
      <w:proofErr w:type="spellEnd"/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обязанности по проведению капитального ремонта общего имущества в многоквартирном доме.</w:t>
      </w:r>
    </w:p>
    <w:p w:rsidR="00230821" w:rsidRDefault="00230821" w:rsidP="00210C78">
      <w:pPr>
        <w:numPr>
          <w:ilvl w:val="0"/>
          <w:numId w:val="6"/>
        </w:numPr>
        <w:shd w:val="clear" w:color="auto" w:fill="F9F9F9"/>
        <w:spacing w:after="62" w:line="240" w:lineRule="auto"/>
        <w:ind w:left="0" w:hanging="34"/>
        <w:contextualSpacing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Собственники помещений в многоквартирном доме участвуют в принятии работ, выполненных в рамках исполнения обязанности бывшего </w:t>
      </w:r>
      <w:proofErr w:type="spellStart"/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наймодателя</w:t>
      </w:r>
      <w:proofErr w:type="spellEnd"/>
      <w:r w:rsidRPr="0023082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по проведению капитального ремонта в порядке, предусмотренном для принятия работ по проведению капитального ремонта общего имущества в многоквартирном доме в соответствии с региональной программой капитального ремонта.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проведению капитального ремонта общего имущества в многоквартирном доме, в том числе подписывать соответствующие акты, определяется решением общего собрания собственников помещений в многоквартирном доме.</w:t>
      </w:r>
    </w:p>
    <w:p w:rsidR="00210C78" w:rsidRDefault="00210C78" w:rsidP="00210C7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10C78" w:rsidRDefault="00210C78" w:rsidP="00210C7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AB59E2">
        <w:rPr>
          <w:rFonts w:ascii="Times New Roman" w:hAnsi="Times New Roman"/>
          <w:sz w:val="28"/>
          <w:szCs w:val="28"/>
        </w:rPr>
        <w:t>Тебисского</w:t>
      </w:r>
      <w:r>
        <w:rPr>
          <w:rFonts w:ascii="Times New Roman" w:hAnsi="Times New Roman"/>
          <w:sz w:val="28"/>
          <w:szCs w:val="28"/>
        </w:rPr>
        <w:t xml:space="preserve"> сельсовета               </w:t>
      </w:r>
    </w:p>
    <w:p w:rsidR="00AB59E2" w:rsidRDefault="00210C78" w:rsidP="00210C7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Чановского района </w:t>
      </w:r>
    </w:p>
    <w:p w:rsidR="00210C78" w:rsidRPr="0043555B" w:rsidRDefault="00210C78" w:rsidP="00210C7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</w:t>
      </w:r>
      <w:r w:rsidRPr="00714AA7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</w:t>
      </w:r>
      <w:bookmarkStart w:id="0" w:name="_GoBack"/>
      <w:bookmarkEnd w:id="0"/>
      <w:r w:rsidR="00AB59E2">
        <w:rPr>
          <w:rFonts w:ascii="Times New Roman" w:hAnsi="Times New Roman"/>
          <w:sz w:val="28"/>
          <w:szCs w:val="28"/>
        </w:rPr>
        <w:t xml:space="preserve">                       П.А.Киселев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10C78" w:rsidRPr="00210C78" w:rsidRDefault="00210C78" w:rsidP="00210C78">
      <w:pPr>
        <w:shd w:val="clear" w:color="auto" w:fill="F9F9F9"/>
        <w:spacing w:after="24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230821" w:rsidRPr="00230821" w:rsidRDefault="00230821" w:rsidP="00230821">
      <w:pPr>
        <w:pStyle w:val="a3"/>
        <w:shd w:val="clear" w:color="auto" w:fill="F9F9F9"/>
        <w:spacing w:before="0" w:beforeAutospacing="0" w:after="240" w:afterAutospacing="0"/>
        <w:contextualSpacing/>
        <w:jc w:val="right"/>
        <w:textAlignment w:val="baseline"/>
        <w:rPr>
          <w:color w:val="444444"/>
          <w:sz w:val="28"/>
          <w:szCs w:val="28"/>
        </w:rPr>
      </w:pPr>
      <w:r w:rsidRPr="00230821">
        <w:rPr>
          <w:color w:val="444444"/>
          <w:sz w:val="28"/>
          <w:szCs w:val="28"/>
        </w:rPr>
        <w:t xml:space="preserve">Приложение  </w:t>
      </w:r>
      <w:r w:rsidR="00210C78">
        <w:rPr>
          <w:color w:val="444444"/>
          <w:sz w:val="28"/>
          <w:szCs w:val="28"/>
        </w:rPr>
        <w:t>1</w:t>
      </w:r>
    </w:p>
    <w:p w:rsidR="00230821" w:rsidRPr="00230821" w:rsidRDefault="00230821" w:rsidP="00230821">
      <w:pPr>
        <w:pStyle w:val="a3"/>
        <w:shd w:val="clear" w:color="auto" w:fill="F9F9F9"/>
        <w:spacing w:before="0" w:beforeAutospacing="0" w:after="240" w:afterAutospacing="0"/>
        <w:contextualSpacing/>
        <w:jc w:val="right"/>
        <w:textAlignment w:val="baseline"/>
        <w:rPr>
          <w:color w:val="444444"/>
          <w:sz w:val="28"/>
          <w:szCs w:val="28"/>
        </w:rPr>
      </w:pPr>
      <w:r w:rsidRPr="00230821">
        <w:rPr>
          <w:color w:val="444444"/>
          <w:sz w:val="28"/>
          <w:szCs w:val="28"/>
        </w:rPr>
        <w:t>к постановлению администрации</w:t>
      </w:r>
    </w:p>
    <w:p w:rsidR="00230821" w:rsidRDefault="00230821" w:rsidP="00230821">
      <w:pPr>
        <w:pStyle w:val="a3"/>
        <w:shd w:val="clear" w:color="auto" w:fill="F9F9F9"/>
        <w:spacing w:before="0" w:beforeAutospacing="0" w:after="0" w:afterAutospacing="0"/>
        <w:contextualSpacing/>
        <w:jc w:val="right"/>
        <w:textAlignment w:val="baseline"/>
        <w:rPr>
          <w:rStyle w:val="apple-converted-space"/>
          <w:color w:val="444444"/>
          <w:sz w:val="28"/>
          <w:szCs w:val="28"/>
        </w:rPr>
      </w:pPr>
      <w:r w:rsidRPr="00230821">
        <w:rPr>
          <w:color w:val="444444"/>
          <w:sz w:val="28"/>
          <w:szCs w:val="28"/>
        </w:rPr>
        <w:t>от</w:t>
      </w:r>
      <w:r w:rsidRPr="00230821">
        <w:rPr>
          <w:rStyle w:val="apple-converted-space"/>
          <w:color w:val="444444"/>
          <w:sz w:val="28"/>
          <w:szCs w:val="28"/>
        </w:rPr>
        <w:t> </w:t>
      </w:r>
      <w:r w:rsidRPr="00230821">
        <w:rPr>
          <w:color w:val="444444"/>
          <w:sz w:val="28"/>
          <w:szCs w:val="28"/>
          <w:bdr w:val="none" w:sz="0" w:space="0" w:color="auto" w:frame="1"/>
        </w:rPr>
        <w:t>.201</w:t>
      </w:r>
      <w:r>
        <w:rPr>
          <w:color w:val="444444"/>
          <w:sz w:val="28"/>
          <w:szCs w:val="28"/>
          <w:bdr w:val="none" w:sz="0" w:space="0" w:color="auto" w:frame="1"/>
        </w:rPr>
        <w:t>9</w:t>
      </w:r>
      <w:r w:rsidRPr="00230821">
        <w:rPr>
          <w:rStyle w:val="apple-converted-space"/>
          <w:color w:val="444444"/>
          <w:sz w:val="28"/>
          <w:szCs w:val="28"/>
        </w:rPr>
        <w:t> </w:t>
      </w:r>
      <w:r w:rsidRPr="00230821">
        <w:rPr>
          <w:color w:val="444444"/>
          <w:sz w:val="28"/>
          <w:szCs w:val="28"/>
        </w:rPr>
        <w:t>№</w:t>
      </w:r>
      <w:r w:rsidRPr="00230821">
        <w:rPr>
          <w:rStyle w:val="apple-converted-space"/>
          <w:color w:val="444444"/>
          <w:sz w:val="28"/>
          <w:szCs w:val="28"/>
        </w:rPr>
        <w:t> </w:t>
      </w:r>
    </w:p>
    <w:p w:rsidR="00230821" w:rsidRDefault="00230821" w:rsidP="00230821">
      <w:pPr>
        <w:pStyle w:val="a3"/>
        <w:shd w:val="clear" w:color="auto" w:fill="F9F9F9"/>
        <w:spacing w:before="0" w:beforeAutospacing="0" w:after="0" w:afterAutospacing="0"/>
        <w:contextualSpacing/>
        <w:jc w:val="right"/>
        <w:textAlignment w:val="baseline"/>
        <w:rPr>
          <w:rStyle w:val="apple-converted-space"/>
          <w:color w:val="444444"/>
          <w:sz w:val="28"/>
          <w:szCs w:val="28"/>
        </w:rPr>
      </w:pPr>
    </w:p>
    <w:p w:rsidR="00230821" w:rsidRPr="00230821" w:rsidRDefault="00230821" w:rsidP="00230821">
      <w:pPr>
        <w:pStyle w:val="a3"/>
        <w:shd w:val="clear" w:color="auto" w:fill="F9F9F9"/>
        <w:spacing w:before="0" w:beforeAutospacing="0" w:after="0" w:afterAutospacing="0"/>
        <w:contextualSpacing/>
        <w:jc w:val="center"/>
        <w:textAlignment w:val="baseline"/>
        <w:rPr>
          <w:color w:val="444444"/>
          <w:sz w:val="28"/>
          <w:szCs w:val="28"/>
        </w:rPr>
      </w:pPr>
      <w:r>
        <w:rPr>
          <w:rStyle w:val="apple-converted-space"/>
          <w:color w:val="444444"/>
          <w:sz w:val="28"/>
          <w:szCs w:val="28"/>
        </w:rPr>
        <w:t xml:space="preserve">Состав </w:t>
      </w:r>
    </w:p>
    <w:p w:rsidR="00230821" w:rsidRDefault="00317777" w:rsidP="00230821">
      <w:pPr>
        <w:shd w:val="clear" w:color="auto" w:fill="F9F9F9"/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hyperlink r:id="rId7" w:history="1">
        <w:r w:rsidR="00230821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к</w:t>
        </w:r>
        <w:r w:rsidR="00230821" w:rsidRPr="00230821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омиссии по принятию решения по вопросам капитального ремонта объектов муниципальной собственности расположенных на территории </w:t>
        </w:r>
      </w:hyperlink>
      <w:r w:rsidR="00AB5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Тебисского</w:t>
      </w:r>
      <w:r w:rsidR="002308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</w:t>
      </w:r>
    </w:p>
    <w:p w:rsidR="00230821" w:rsidRDefault="00230821" w:rsidP="00230821">
      <w:pPr>
        <w:shd w:val="clear" w:color="auto" w:fill="F9F9F9"/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30821" w:rsidRDefault="00230821" w:rsidP="00230821">
      <w:pPr>
        <w:shd w:val="clear" w:color="auto" w:fill="F9F9F9"/>
        <w:spacing w:after="0" w:line="312" w:lineRule="atLeast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Председатель комиссии – Глава </w:t>
      </w:r>
      <w:r w:rsidR="00AB5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Тебисского сельсовета П.А.Киселев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230821" w:rsidRDefault="00230821" w:rsidP="00230821">
      <w:pPr>
        <w:shd w:val="clear" w:color="auto" w:fill="F9F9F9"/>
        <w:spacing w:after="0" w:line="312" w:lineRule="atLeast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Зам. председателя – Заместитель</w:t>
      </w:r>
      <w:r w:rsidR="00AB5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главы администрации  Киселева Е.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</w:p>
    <w:p w:rsidR="00230821" w:rsidRDefault="00230821" w:rsidP="00230821">
      <w:pPr>
        <w:shd w:val="clear" w:color="auto" w:fill="F9F9F9"/>
        <w:spacing w:after="0" w:line="312" w:lineRule="atLeast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Члены комиссии: Специалис</w:t>
      </w:r>
      <w:r w:rsidR="00AB5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1-го разряда – Гаврилов А.Н.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230821" w:rsidRDefault="00AB59E2" w:rsidP="00230821">
      <w:pPr>
        <w:shd w:val="clear" w:color="auto" w:fill="F9F9F9"/>
        <w:spacing w:after="0" w:line="312" w:lineRule="atLeast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Специалист  2 разряда – Вайнбергер Е.В.</w:t>
      </w:r>
    </w:p>
    <w:p w:rsidR="00210C78" w:rsidRPr="00230821" w:rsidRDefault="00AB59E2" w:rsidP="00230821">
      <w:pPr>
        <w:shd w:val="clear" w:color="auto" w:fill="F9F9F9"/>
        <w:spacing w:after="0" w:line="312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Директор МУП «Тебисское  ЖКХ» - Волков В.А.</w:t>
      </w:r>
    </w:p>
    <w:p w:rsidR="00642A71" w:rsidRPr="00230821" w:rsidRDefault="00642A71" w:rsidP="0023082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642A71" w:rsidRPr="00230821" w:rsidSect="0023082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C6862"/>
    <w:multiLevelType w:val="multilevel"/>
    <w:tmpl w:val="89342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6A5A92"/>
    <w:multiLevelType w:val="multilevel"/>
    <w:tmpl w:val="BC22FE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5678E8"/>
    <w:multiLevelType w:val="multilevel"/>
    <w:tmpl w:val="379E38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38C47F10"/>
    <w:multiLevelType w:val="multilevel"/>
    <w:tmpl w:val="9FEE026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8F0439D"/>
    <w:multiLevelType w:val="multilevel"/>
    <w:tmpl w:val="472E3E8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76965E0"/>
    <w:multiLevelType w:val="multilevel"/>
    <w:tmpl w:val="31B0B56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DD009D7"/>
    <w:multiLevelType w:val="multilevel"/>
    <w:tmpl w:val="59B25BA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/>
  <w:rsids>
    <w:rsidRoot w:val="00230821"/>
    <w:rsid w:val="00120A4D"/>
    <w:rsid w:val="002008E0"/>
    <w:rsid w:val="00210C78"/>
    <w:rsid w:val="00230821"/>
    <w:rsid w:val="00260A27"/>
    <w:rsid w:val="00317777"/>
    <w:rsid w:val="004A680F"/>
    <w:rsid w:val="00642A71"/>
    <w:rsid w:val="009D1C91"/>
    <w:rsid w:val="00AB5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A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308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30821"/>
  </w:style>
  <w:style w:type="character" w:styleId="a4">
    <w:name w:val="Hyperlink"/>
    <w:basedOn w:val="a0"/>
    <w:uiPriority w:val="99"/>
    <w:semiHidden/>
    <w:unhideWhenUsed/>
    <w:rsid w:val="00230821"/>
    <w:rPr>
      <w:color w:val="0000FF"/>
      <w:u w:val="single"/>
    </w:rPr>
  </w:style>
  <w:style w:type="character" w:styleId="a5">
    <w:name w:val="Strong"/>
    <w:basedOn w:val="a0"/>
    <w:uiPriority w:val="22"/>
    <w:qFormat/>
    <w:rsid w:val="00230821"/>
    <w:rPr>
      <w:b/>
      <w:bCs/>
    </w:rPr>
  </w:style>
  <w:style w:type="paragraph" w:styleId="a6">
    <w:name w:val="List Paragraph"/>
    <w:basedOn w:val="a"/>
    <w:uiPriority w:val="34"/>
    <w:qFormat/>
    <w:rsid w:val="00210C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950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kodeks://link/d?nd=446492146&amp;point=mark=000000000000000000000000000000000000000000000000033PP75Q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F55B3D402BAE89B890400B80601992FACE8932D981848B34006DD959B1DCD81968FCBEB8649955AhFm7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37ABA1-5AED-4C15-8E82-907849251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1677</Words>
  <Characters>9565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</cp:revision>
  <dcterms:created xsi:type="dcterms:W3CDTF">2019-06-17T08:09:00Z</dcterms:created>
  <dcterms:modified xsi:type="dcterms:W3CDTF">2019-06-17T08:09:00Z</dcterms:modified>
</cp:coreProperties>
</file>